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E1" w:rsidRPr="00C73193" w:rsidRDefault="009254E1">
      <w:pPr>
        <w:rPr>
          <w:rFonts w:ascii="Times New Roman" w:hAnsi="Times New Roman" w:cs="Times New Roman"/>
          <w:sz w:val="24"/>
          <w:szCs w:val="24"/>
        </w:rPr>
      </w:pPr>
    </w:p>
    <w:p w:rsidR="00D14687" w:rsidRPr="00C73193" w:rsidRDefault="00D14687">
      <w:pPr>
        <w:rPr>
          <w:rFonts w:ascii="Times New Roman" w:hAnsi="Times New Roman" w:cs="Times New Roman"/>
          <w:sz w:val="24"/>
          <w:szCs w:val="24"/>
        </w:rPr>
      </w:pPr>
    </w:p>
    <w:p w:rsidR="00D14687" w:rsidRPr="00C73193" w:rsidRDefault="00D14687">
      <w:pPr>
        <w:rPr>
          <w:rFonts w:ascii="Times New Roman" w:hAnsi="Times New Roman" w:cs="Times New Roman"/>
          <w:sz w:val="24"/>
          <w:szCs w:val="24"/>
        </w:rPr>
      </w:pPr>
    </w:p>
    <w:p w:rsidR="00D14687" w:rsidRPr="00C73193" w:rsidRDefault="00D14687">
      <w:pPr>
        <w:rPr>
          <w:rFonts w:ascii="Times New Roman" w:hAnsi="Times New Roman" w:cs="Times New Roman"/>
          <w:b/>
          <w:sz w:val="52"/>
          <w:szCs w:val="52"/>
        </w:rPr>
      </w:pPr>
    </w:p>
    <w:p w:rsidR="00973E36" w:rsidRPr="00C73193" w:rsidRDefault="00973E36">
      <w:pPr>
        <w:rPr>
          <w:rFonts w:ascii="Times New Roman" w:hAnsi="Times New Roman" w:cs="Times New Roman"/>
          <w:b/>
          <w:sz w:val="52"/>
          <w:szCs w:val="52"/>
        </w:rPr>
      </w:pPr>
    </w:p>
    <w:p w:rsidR="00D14687" w:rsidRPr="00C73193" w:rsidRDefault="00D14687">
      <w:pPr>
        <w:rPr>
          <w:rFonts w:ascii="Times New Roman" w:hAnsi="Times New Roman" w:cs="Times New Roman"/>
          <w:b/>
          <w:sz w:val="52"/>
          <w:szCs w:val="52"/>
        </w:rPr>
      </w:pPr>
    </w:p>
    <w:p w:rsidR="00D14687" w:rsidRPr="00C73193" w:rsidRDefault="00D14687" w:rsidP="00D14687">
      <w:pPr>
        <w:jc w:val="center"/>
        <w:rPr>
          <w:rFonts w:ascii="Times New Roman" w:hAnsi="Times New Roman" w:cs="Times New Roman"/>
          <w:b/>
          <w:sz w:val="52"/>
          <w:szCs w:val="52"/>
        </w:rPr>
      </w:pPr>
      <w:r w:rsidRPr="00C73193">
        <w:rPr>
          <w:rFonts w:ascii="Times New Roman" w:hAnsi="Times New Roman" w:cs="Times New Roman"/>
          <w:b/>
          <w:sz w:val="52"/>
          <w:szCs w:val="52"/>
        </w:rPr>
        <w:t xml:space="preserve">STRATEGINIO PLANO ĮGYVENDINIMO ATASKAITA </w:t>
      </w:r>
    </w:p>
    <w:p w:rsidR="00D14687" w:rsidRPr="00C73193" w:rsidRDefault="00FF357B" w:rsidP="00D14687">
      <w:pPr>
        <w:jc w:val="center"/>
        <w:rPr>
          <w:rFonts w:ascii="Times New Roman" w:hAnsi="Times New Roman" w:cs="Times New Roman"/>
          <w:b/>
          <w:sz w:val="52"/>
          <w:szCs w:val="52"/>
        </w:rPr>
      </w:pPr>
      <w:r>
        <w:rPr>
          <w:rFonts w:ascii="Times New Roman" w:hAnsi="Times New Roman" w:cs="Times New Roman"/>
          <w:b/>
          <w:sz w:val="52"/>
          <w:szCs w:val="52"/>
        </w:rPr>
        <w:t>2019</w:t>
      </w:r>
      <w:r w:rsidR="00D14687" w:rsidRPr="00C73193">
        <w:rPr>
          <w:rFonts w:ascii="Times New Roman" w:hAnsi="Times New Roman" w:cs="Times New Roman"/>
          <w:b/>
          <w:sz w:val="52"/>
          <w:szCs w:val="52"/>
        </w:rPr>
        <w:t xml:space="preserve"> M.</w:t>
      </w:r>
    </w:p>
    <w:p w:rsidR="00973E36" w:rsidRPr="00C73193" w:rsidRDefault="00973E36" w:rsidP="00D14687">
      <w:pPr>
        <w:jc w:val="center"/>
        <w:rPr>
          <w:rFonts w:ascii="Times New Roman" w:hAnsi="Times New Roman" w:cs="Times New Roman"/>
          <w:b/>
          <w:sz w:val="52"/>
          <w:szCs w:val="52"/>
        </w:rPr>
      </w:pPr>
    </w:p>
    <w:p w:rsidR="00D14687" w:rsidRPr="00C73193" w:rsidRDefault="00D14687" w:rsidP="00D14687">
      <w:pPr>
        <w:jc w:val="center"/>
        <w:rPr>
          <w:rFonts w:ascii="Times New Roman" w:hAnsi="Times New Roman" w:cs="Times New Roman"/>
          <w:sz w:val="24"/>
          <w:szCs w:val="24"/>
        </w:rPr>
      </w:pPr>
    </w:p>
    <w:p w:rsidR="00D14687" w:rsidRPr="00C73193" w:rsidRDefault="00D14687" w:rsidP="00D14687">
      <w:pPr>
        <w:jc w:val="center"/>
        <w:rPr>
          <w:rFonts w:ascii="Times New Roman" w:hAnsi="Times New Roman" w:cs="Times New Roman"/>
          <w:sz w:val="24"/>
          <w:szCs w:val="24"/>
        </w:rPr>
      </w:pPr>
    </w:p>
    <w:p w:rsidR="00D14687" w:rsidRPr="00C73193" w:rsidRDefault="00D14687" w:rsidP="00D14687">
      <w:pPr>
        <w:jc w:val="center"/>
        <w:rPr>
          <w:rFonts w:ascii="Times New Roman" w:hAnsi="Times New Roman" w:cs="Times New Roman"/>
          <w:sz w:val="24"/>
          <w:szCs w:val="24"/>
        </w:rPr>
      </w:pPr>
    </w:p>
    <w:p w:rsidR="00D14687" w:rsidRPr="00C73193" w:rsidRDefault="00D14687" w:rsidP="00D14687">
      <w:pPr>
        <w:jc w:val="center"/>
        <w:rPr>
          <w:rFonts w:ascii="Times New Roman" w:hAnsi="Times New Roman" w:cs="Times New Roman"/>
          <w:sz w:val="24"/>
          <w:szCs w:val="24"/>
        </w:rPr>
      </w:pPr>
    </w:p>
    <w:p w:rsidR="00D14687" w:rsidRPr="00C73193" w:rsidRDefault="00D14687" w:rsidP="00D14687">
      <w:pPr>
        <w:jc w:val="center"/>
        <w:rPr>
          <w:rFonts w:ascii="Times New Roman" w:hAnsi="Times New Roman" w:cs="Times New Roman"/>
          <w:sz w:val="24"/>
          <w:szCs w:val="24"/>
        </w:rPr>
      </w:pPr>
    </w:p>
    <w:p w:rsidR="00973E36" w:rsidRPr="00C73193" w:rsidRDefault="00973E36" w:rsidP="00D14687">
      <w:pPr>
        <w:autoSpaceDE w:val="0"/>
        <w:autoSpaceDN w:val="0"/>
        <w:adjustRightInd w:val="0"/>
        <w:rPr>
          <w:rFonts w:ascii="Times New Roman" w:hAnsi="Times New Roman" w:cs="Times New Roman"/>
          <w:b/>
          <w:bCs/>
          <w:sz w:val="24"/>
          <w:szCs w:val="24"/>
        </w:rPr>
      </w:pPr>
    </w:p>
    <w:p w:rsidR="00D14687" w:rsidRPr="00C73193" w:rsidRDefault="00D14687" w:rsidP="00D14687">
      <w:pPr>
        <w:autoSpaceDE w:val="0"/>
        <w:autoSpaceDN w:val="0"/>
        <w:adjustRightInd w:val="0"/>
        <w:rPr>
          <w:rFonts w:ascii="Times New Roman" w:hAnsi="Times New Roman" w:cs="Times New Roman"/>
          <w:sz w:val="24"/>
          <w:szCs w:val="24"/>
        </w:rPr>
      </w:pPr>
      <w:r w:rsidRPr="00C73193">
        <w:rPr>
          <w:rFonts w:ascii="Times New Roman" w:hAnsi="Times New Roman" w:cs="Times New Roman"/>
          <w:b/>
          <w:bCs/>
          <w:sz w:val="24"/>
          <w:szCs w:val="24"/>
        </w:rPr>
        <w:t>Pirmas prioritetas:</w:t>
      </w:r>
      <w:r w:rsidRPr="00C73193">
        <w:rPr>
          <w:rFonts w:ascii="Times New Roman" w:hAnsi="Times New Roman" w:cs="Times New Roman"/>
          <w:sz w:val="24"/>
          <w:szCs w:val="24"/>
        </w:rPr>
        <w:t xml:space="preserve"> Kokybiškas ikimokyklinis, priešmokyklinis ir pradinis ugdymas</w:t>
      </w:r>
    </w:p>
    <w:tbl>
      <w:tblPr>
        <w:tblStyle w:val="Lentelstinklelis"/>
        <w:tblW w:w="0" w:type="auto"/>
        <w:tblLook w:val="04A0" w:firstRow="1" w:lastRow="0" w:firstColumn="1" w:lastColumn="0" w:noHBand="0" w:noVBand="1"/>
      </w:tblPr>
      <w:tblGrid>
        <w:gridCol w:w="2911"/>
        <w:gridCol w:w="3355"/>
        <w:gridCol w:w="3198"/>
        <w:gridCol w:w="2378"/>
        <w:gridCol w:w="2377"/>
      </w:tblGrid>
      <w:tr w:rsidR="00D14687" w:rsidRPr="00C73193" w:rsidTr="00D14687">
        <w:tc>
          <w:tcPr>
            <w:tcW w:w="14219" w:type="dxa"/>
            <w:gridSpan w:val="5"/>
          </w:tcPr>
          <w:p w:rsidR="00D14687" w:rsidRPr="00C73193" w:rsidRDefault="00D14687" w:rsidP="00D14687">
            <w:pPr>
              <w:autoSpaceDE w:val="0"/>
              <w:autoSpaceDN w:val="0"/>
              <w:adjustRightInd w:val="0"/>
              <w:rPr>
                <w:rFonts w:ascii="Times New Roman" w:hAnsi="Times New Roman" w:cs="Times New Roman"/>
                <w:sz w:val="24"/>
                <w:szCs w:val="24"/>
              </w:rPr>
            </w:pPr>
            <w:r w:rsidRPr="00C73193">
              <w:rPr>
                <w:rFonts w:ascii="Times New Roman" w:hAnsi="Times New Roman" w:cs="Times New Roman"/>
                <w:b/>
                <w:bCs/>
                <w:sz w:val="24"/>
                <w:szCs w:val="24"/>
              </w:rPr>
              <w:t>Tikslas:</w:t>
            </w:r>
            <w:r w:rsidRPr="00C73193">
              <w:rPr>
                <w:rFonts w:ascii="Times New Roman" w:hAnsi="Times New Roman" w:cs="Times New Roman"/>
                <w:sz w:val="24"/>
                <w:szCs w:val="24"/>
              </w:rPr>
              <w:t xml:space="preserve"> Gerinti ugdymo kokybę, optimizuoti ugdymo turinį.</w:t>
            </w:r>
          </w:p>
          <w:p w:rsidR="00D14687" w:rsidRPr="00C73193" w:rsidRDefault="00D14687" w:rsidP="00D14687">
            <w:pPr>
              <w:rPr>
                <w:rFonts w:ascii="Times New Roman" w:hAnsi="Times New Roman" w:cs="Times New Roman"/>
                <w:sz w:val="24"/>
                <w:szCs w:val="24"/>
              </w:rPr>
            </w:pPr>
          </w:p>
        </w:tc>
      </w:tr>
      <w:tr w:rsidR="00D14687" w:rsidRPr="00C73193" w:rsidTr="00973E36">
        <w:tc>
          <w:tcPr>
            <w:tcW w:w="2911" w:type="dxa"/>
          </w:tcPr>
          <w:p w:rsidR="00D14687" w:rsidRPr="00C73193" w:rsidRDefault="00D14687" w:rsidP="00D14687">
            <w:pPr>
              <w:jc w:val="center"/>
              <w:rPr>
                <w:rFonts w:ascii="Times New Roman" w:hAnsi="Times New Roman" w:cs="Times New Roman"/>
                <w:b/>
                <w:sz w:val="24"/>
                <w:szCs w:val="24"/>
              </w:rPr>
            </w:pPr>
            <w:r w:rsidRPr="00C73193">
              <w:rPr>
                <w:rFonts w:ascii="Times New Roman" w:hAnsi="Times New Roman" w:cs="Times New Roman"/>
                <w:b/>
                <w:sz w:val="24"/>
                <w:szCs w:val="24"/>
              </w:rPr>
              <w:t>Uždaviniai</w:t>
            </w:r>
          </w:p>
        </w:tc>
        <w:tc>
          <w:tcPr>
            <w:tcW w:w="3355" w:type="dxa"/>
          </w:tcPr>
          <w:p w:rsidR="00D14687" w:rsidRPr="00C73193" w:rsidRDefault="00D14687" w:rsidP="00D14687">
            <w:pPr>
              <w:jc w:val="center"/>
              <w:rPr>
                <w:rFonts w:ascii="Times New Roman" w:hAnsi="Times New Roman" w:cs="Times New Roman"/>
                <w:b/>
                <w:sz w:val="24"/>
                <w:szCs w:val="24"/>
              </w:rPr>
            </w:pPr>
            <w:r w:rsidRPr="00C73193">
              <w:rPr>
                <w:rFonts w:ascii="Times New Roman" w:hAnsi="Times New Roman" w:cs="Times New Roman"/>
                <w:b/>
                <w:sz w:val="24"/>
                <w:szCs w:val="24"/>
              </w:rPr>
              <w:t>Planuotas pasiekimas</w:t>
            </w:r>
          </w:p>
        </w:tc>
        <w:tc>
          <w:tcPr>
            <w:tcW w:w="3198" w:type="dxa"/>
          </w:tcPr>
          <w:p w:rsidR="00D14687" w:rsidRPr="00C73193" w:rsidRDefault="00D14687" w:rsidP="00D14687">
            <w:pPr>
              <w:jc w:val="center"/>
              <w:rPr>
                <w:rFonts w:ascii="Times New Roman" w:hAnsi="Times New Roman" w:cs="Times New Roman"/>
                <w:b/>
                <w:sz w:val="24"/>
                <w:szCs w:val="24"/>
              </w:rPr>
            </w:pPr>
            <w:r w:rsidRPr="00C73193">
              <w:rPr>
                <w:rFonts w:ascii="Times New Roman" w:hAnsi="Times New Roman" w:cs="Times New Roman"/>
                <w:b/>
                <w:sz w:val="24"/>
                <w:szCs w:val="24"/>
              </w:rPr>
              <w:t>Pasiektas rezultatas</w:t>
            </w:r>
          </w:p>
        </w:tc>
        <w:tc>
          <w:tcPr>
            <w:tcW w:w="2378" w:type="dxa"/>
          </w:tcPr>
          <w:p w:rsidR="00D14687" w:rsidRPr="00C73193" w:rsidRDefault="00D14687" w:rsidP="00D14687">
            <w:pPr>
              <w:jc w:val="center"/>
              <w:rPr>
                <w:rFonts w:ascii="Times New Roman" w:hAnsi="Times New Roman" w:cs="Times New Roman"/>
                <w:b/>
                <w:sz w:val="24"/>
                <w:szCs w:val="24"/>
              </w:rPr>
            </w:pPr>
            <w:r w:rsidRPr="00C73193">
              <w:rPr>
                <w:rFonts w:ascii="Times New Roman" w:hAnsi="Times New Roman" w:cs="Times New Roman"/>
                <w:b/>
                <w:sz w:val="24"/>
                <w:szCs w:val="24"/>
              </w:rPr>
              <w:t>Panaudota lėšų</w:t>
            </w:r>
          </w:p>
        </w:tc>
        <w:tc>
          <w:tcPr>
            <w:tcW w:w="2377" w:type="dxa"/>
          </w:tcPr>
          <w:p w:rsidR="00D14687" w:rsidRPr="00C73193" w:rsidRDefault="00D14687" w:rsidP="00D14687">
            <w:pPr>
              <w:jc w:val="center"/>
              <w:rPr>
                <w:rFonts w:ascii="Times New Roman" w:hAnsi="Times New Roman" w:cs="Times New Roman"/>
                <w:b/>
                <w:sz w:val="24"/>
                <w:szCs w:val="24"/>
              </w:rPr>
            </w:pPr>
            <w:r w:rsidRPr="00C73193">
              <w:rPr>
                <w:rFonts w:ascii="Times New Roman" w:hAnsi="Times New Roman" w:cs="Times New Roman"/>
                <w:b/>
                <w:sz w:val="24"/>
                <w:szCs w:val="24"/>
              </w:rPr>
              <w:t>Įgyvendinta (data)</w:t>
            </w:r>
          </w:p>
        </w:tc>
      </w:tr>
      <w:tr w:rsidR="00D14687" w:rsidRPr="00C73193" w:rsidTr="00973E36">
        <w:tc>
          <w:tcPr>
            <w:tcW w:w="2911" w:type="dxa"/>
          </w:tcPr>
          <w:p w:rsidR="00D14687" w:rsidRPr="00C73193" w:rsidRDefault="00D14687" w:rsidP="00D14687">
            <w:pPr>
              <w:rPr>
                <w:rFonts w:ascii="Times New Roman" w:hAnsi="Times New Roman" w:cs="Times New Roman"/>
                <w:sz w:val="24"/>
                <w:szCs w:val="24"/>
              </w:rPr>
            </w:pPr>
            <w:r w:rsidRPr="00C73193">
              <w:rPr>
                <w:rFonts w:ascii="Times New Roman" w:hAnsi="Times New Roman" w:cs="Times New Roman"/>
                <w:sz w:val="24"/>
                <w:szCs w:val="24"/>
              </w:rPr>
              <w:t>Sieti ugdymo turinį su gyvenimo praktika.</w:t>
            </w:r>
          </w:p>
        </w:tc>
        <w:tc>
          <w:tcPr>
            <w:tcW w:w="3355" w:type="dxa"/>
          </w:tcPr>
          <w:p w:rsidR="00D14687" w:rsidRPr="00C73193" w:rsidRDefault="00812D1D"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Ugdytiniai</w:t>
            </w:r>
            <w:r w:rsidR="00D14687" w:rsidRPr="00C73193">
              <w:rPr>
                <w:rFonts w:ascii="Times New Roman" w:hAnsi="Times New Roman" w:cs="Times New Roman"/>
                <w:sz w:val="24"/>
                <w:szCs w:val="24"/>
              </w:rPr>
              <w:t xml:space="preserve"> gebės lengviau</w:t>
            </w:r>
          </w:p>
          <w:p w:rsidR="00D14687" w:rsidRPr="00C73193" w:rsidRDefault="00D14687"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įsisavinti ugdymo programos turinį. Stiprės bendrosios kompetencijos ir form</w:t>
            </w:r>
            <w:r w:rsidR="00812D1D" w:rsidRPr="00C73193">
              <w:rPr>
                <w:rFonts w:ascii="Times New Roman" w:hAnsi="Times New Roman" w:cs="Times New Roman"/>
                <w:sz w:val="24"/>
                <w:szCs w:val="24"/>
              </w:rPr>
              <w:t>uosis gyvenimo įgūdžiai. Ugdytina</w:t>
            </w:r>
            <w:r w:rsidRPr="00C73193">
              <w:rPr>
                <w:rFonts w:ascii="Times New Roman" w:hAnsi="Times New Roman" w:cs="Times New Roman"/>
                <w:sz w:val="24"/>
                <w:szCs w:val="24"/>
              </w:rPr>
              <w:t>i aktyviai dalyvaus organizuotoje veikloje, turės galimybę atskleisti savo gebėjimus,  gebės pritaikyti įgytas žinias praktikoje.</w:t>
            </w:r>
          </w:p>
        </w:tc>
        <w:tc>
          <w:tcPr>
            <w:tcW w:w="3198" w:type="dxa"/>
          </w:tcPr>
          <w:p w:rsidR="00FF357B" w:rsidRDefault="00BB4A27" w:rsidP="00DD10C6">
            <w:pPr>
              <w:rPr>
                <w:szCs w:val="24"/>
              </w:rPr>
            </w:pPr>
            <w:r w:rsidRPr="00C73193">
              <w:rPr>
                <w:rFonts w:ascii="Times New Roman" w:hAnsi="Times New Roman" w:cs="Times New Roman"/>
                <w:sz w:val="24"/>
                <w:szCs w:val="24"/>
              </w:rPr>
              <w:t>Į</w:t>
            </w:r>
            <w:r w:rsidR="000D0C4C" w:rsidRPr="00C73193">
              <w:rPr>
                <w:rFonts w:ascii="Times New Roman" w:hAnsi="Times New Roman" w:cs="Times New Roman"/>
                <w:sz w:val="24"/>
                <w:szCs w:val="24"/>
              </w:rPr>
              <w:t xml:space="preserve"> u</w:t>
            </w:r>
            <w:r w:rsidRPr="00C73193">
              <w:rPr>
                <w:rFonts w:ascii="Times New Roman" w:hAnsi="Times New Roman" w:cs="Times New Roman"/>
                <w:sz w:val="24"/>
                <w:szCs w:val="24"/>
              </w:rPr>
              <w:t xml:space="preserve">gdymo turinį siekiame įtraukti daug praktinių užsiėmimų, stengiamės </w:t>
            </w:r>
            <w:r w:rsidRPr="00FF357B">
              <w:rPr>
                <w:rFonts w:ascii="Times New Roman" w:hAnsi="Times New Roman" w:cs="Times New Roman"/>
                <w:sz w:val="24"/>
                <w:szCs w:val="24"/>
              </w:rPr>
              <w:t>dalyvauti įvairiuose projektuose, kurių turinys susietas su</w:t>
            </w:r>
            <w:r w:rsidR="00812D1D" w:rsidRPr="00FF357B">
              <w:rPr>
                <w:rFonts w:ascii="Times New Roman" w:hAnsi="Times New Roman" w:cs="Times New Roman"/>
                <w:sz w:val="24"/>
                <w:szCs w:val="24"/>
              </w:rPr>
              <w:t xml:space="preserve"> gyvenimo praktika. Pvz.:  </w:t>
            </w:r>
            <w:r w:rsidR="00FF357B" w:rsidRPr="00FF357B">
              <w:rPr>
                <w:rFonts w:ascii="Times New Roman" w:hAnsi="Times New Roman" w:cs="Times New Roman"/>
                <w:sz w:val="24"/>
                <w:szCs w:val="24"/>
              </w:rPr>
              <w:t>projektas „Netradicinės darželio šventės“, projektas „Žaidimai moko“, ekologinis – kūrybinis projektas „Žiedų ir kvapų pasaulyje“, kūrybinis projektas „Žaidimų laukas“, projektas „Graži šypsena“, projektas „Šv. Kalėdų stebuklo belaukiant“, projekte „Su meile Lenkijai“, projekte „Sniego karalystė“, projekte „</w:t>
            </w:r>
            <w:proofErr w:type="spellStart"/>
            <w:r w:rsidR="00FF357B" w:rsidRPr="00FF357B">
              <w:rPr>
                <w:rFonts w:ascii="Times New Roman" w:hAnsi="Times New Roman" w:cs="Times New Roman"/>
                <w:sz w:val="24"/>
                <w:szCs w:val="24"/>
              </w:rPr>
              <w:t>Kaziuko</w:t>
            </w:r>
            <w:proofErr w:type="spellEnd"/>
            <w:r w:rsidR="00FF357B" w:rsidRPr="00FF357B">
              <w:rPr>
                <w:rFonts w:ascii="Times New Roman" w:hAnsi="Times New Roman" w:cs="Times New Roman"/>
                <w:sz w:val="24"/>
                <w:szCs w:val="24"/>
              </w:rPr>
              <w:t xml:space="preserve"> mugės šurmulys“.</w:t>
            </w:r>
          </w:p>
          <w:p w:rsidR="00D14687" w:rsidRPr="00C73193" w:rsidRDefault="00DD10C6" w:rsidP="00DD10C6">
            <w:pPr>
              <w:rPr>
                <w:rFonts w:ascii="Times New Roman" w:hAnsi="Times New Roman" w:cs="Times New Roman"/>
                <w:sz w:val="24"/>
                <w:szCs w:val="24"/>
              </w:rPr>
            </w:pPr>
            <w:r>
              <w:rPr>
                <w:rFonts w:ascii="Times New Roman" w:hAnsi="Times New Roman" w:cs="Times New Roman"/>
                <w:sz w:val="24"/>
                <w:szCs w:val="24"/>
              </w:rPr>
              <w:t>Organizuotos veiklos ir renginiai: „Užgavėnės“</w:t>
            </w:r>
            <w:r w:rsidR="00FF357B">
              <w:rPr>
                <w:rFonts w:ascii="Times New Roman" w:hAnsi="Times New Roman" w:cs="Times New Roman"/>
                <w:sz w:val="24"/>
                <w:szCs w:val="24"/>
              </w:rPr>
              <w:t>, „Trys karalija“, „Rudens spartakiada</w:t>
            </w:r>
            <w:r>
              <w:rPr>
                <w:rFonts w:ascii="Times New Roman" w:hAnsi="Times New Roman" w:cs="Times New Roman"/>
                <w:sz w:val="24"/>
                <w:szCs w:val="24"/>
              </w:rPr>
              <w:t>“.</w:t>
            </w:r>
          </w:p>
        </w:tc>
        <w:tc>
          <w:tcPr>
            <w:tcW w:w="2378" w:type="dxa"/>
          </w:tcPr>
          <w:p w:rsidR="00D14687" w:rsidRPr="00C73193" w:rsidRDefault="00BB4A27" w:rsidP="00D14687">
            <w:pPr>
              <w:rPr>
                <w:rFonts w:ascii="Times New Roman" w:hAnsi="Times New Roman" w:cs="Times New Roman"/>
                <w:sz w:val="24"/>
                <w:szCs w:val="24"/>
              </w:rPr>
            </w:pPr>
            <w:r w:rsidRPr="00C73193">
              <w:rPr>
                <w:rFonts w:ascii="Times New Roman" w:hAnsi="Times New Roman" w:cs="Times New Roman"/>
                <w:sz w:val="24"/>
                <w:szCs w:val="24"/>
              </w:rPr>
              <w:t>Žmogiškieji ištekliai</w:t>
            </w:r>
          </w:p>
        </w:tc>
        <w:tc>
          <w:tcPr>
            <w:tcW w:w="2377" w:type="dxa"/>
          </w:tcPr>
          <w:p w:rsidR="00D14687" w:rsidRPr="00C73193" w:rsidRDefault="00BB4A27" w:rsidP="00D14687">
            <w:pPr>
              <w:rPr>
                <w:rFonts w:ascii="Times New Roman" w:hAnsi="Times New Roman" w:cs="Times New Roman"/>
                <w:sz w:val="24"/>
                <w:szCs w:val="24"/>
              </w:rPr>
            </w:pPr>
            <w:r w:rsidRPr="00C73193">
              <w:rPr>
                <w:rFonts w:ascii="Times New Roman" w:hAnsi="Times New Roman" w:cs="Times New Roman"/>
                <w:sz w:val="24"/>
                <w:szCs w:val="24"/>
              </w:rPr>
              <w:t>Ištisus metus</w:t>
            </w:r>
          </w:p>
        </w:tc>
      </w:tr>
      <w:tr w:rsidR="00D14687" w:rsidRPr="00C73193" w:rsidTr="00973E36">
        <w:tc>
          <w:tcPr>
            <w:tcW w:w="2911" w:type="dxa"/>
          </w:tcPr>
          <w:p w:rsidR="00D14687" w:rsidRPr="00C73193" w:rsidRDefault="00D14687"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 xml:space="preserve">Gerinti ugdymo turinį, </w:t>
            </w:r>
            <w:r w:rsidRPr="00C73193">
              <w:rPr>
                <w:rFonts w:ascii="Times New Roman" w:hAnsi="Times New Roman" w:cs="Times New Roman"/>
                <w:color w:val="000000"/>
                <w:sz w:val="24"/>
                <w:szCs w:val="24"/>
              </w:rPr>
              <w:t>atsižvelgiant į vaikų individualius poreikius ir gebėjimus.</w:t>
            </w:r>
          </w:p>
        </w:tc>
        <w:tc>
          <w:tcPr>
            <w:tcW w:w="3355" w:type="dxa"/>
          </w:tcPr>
          <w:p w:rsidR="00D14687" w:rsidRPr="00C73193" w:rsidRDefault="00D14687"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Padid</w:t>
            </w:r>
            <w:r w:rsidR="00812D1D" w:rsidRPr="00C73193">
              <w:rPr>
                <w:rFonts w:ascii="Times New Roman" w:hAnsi="Times New Roman" w:cs="Times New Roman"/>
                <w:sz w:val="24"/>
                <w:szCs w:val="24"/>
              </w:rPr>
              <w:t>ės ugdytinių</w:t>
            </w:r>
            <w:r w:rsidRPr="00C73193">
              <w:rPr>
                <w:rFonts w:ascii="Times New Roman" w:hAnsi="Times New Roman" w:cs="Times New Roman"/>
                <w:sz w:val="24"/>
                <w:szCs w:val="24"/>
              </w:rPr>
              <w:t xml:space="preserve"> mokymosi motyvacija, pagerės pažanguma</w:t>
            </w:r>
            <w:r w:rsidR="00812D1D" w:rsidRPr="00C73193">
              <w:rPr>
                <w:rFonts w:ascii="Times New Roman" w:hAnsi="Times New Roman" w:cs="Times New Roman"/>
                <w:sz w:val="24"/>
                <w:szCs w:val="24"/>
              </w:rPr>
              <w:t>s ir pasiekimai. Darbas ugdymo procese atitiks vaikų</w:t>
            </w:r>
            <w:r w:rsidRPr="00C73193">
              <w:rPr>
                <w:rFonts w:ascii="Times New Roman" w:hAnsi="Times New Roman" w:cs="Times New Roman"/>
                <w:sz w:val="24"/>
                <w:szCs w:val="24"/>
              </w:rPr>
              <w:t xml:space="preserve"> ge</w:t>
            </w:r>
            <w:r w:rsidR="00812D1D" w:rsidRPr="00C73193">
              <w:rPr>
                <w:rFonts w:ascii="Times New Roman" w:hAnsi="Times New Roman" w:cs="Times New Roman"/>
                <w:sz w:val="24"/>
                <w:szCs w:val="24"/>
              </w:rPr>
              <w:t>bėjimų lygį. Tai padės</w:t>
            </w:r>
            <w:r w:rsidRPr="00C73193">
              <w:rPr>
                <w:rFonts w:ascii="Times New Roman" w:hAnsi="Times New Roman" w:cs="Times New Roman"/>
                <w:sz w:val="24"/>
                <w:szCs w:val="24"/>
              </w:rPr>
              <w:t xml:space="preserve"> </w:t>
            </w:r>
            <w:r w:rsidRPr="00C73193">
              <w:rPr>
                <w:rFonts w:ascii="Times New Roman" w:hAnsi="Times New Roman" w:cs="Times New Roman"/>
                <w:sz w:val="24"/>
                <w:szCs w:val="24"/>
              </w:rPr>
              <w:lastRenderedPageBreak/>
              <w:t>siekti</w:t>
            </w:r>
            <w:r w:rsidR="00812D1D" w:rsidRPr="00C73193">
              <w:rPr>
                <w:rFonts w:ascii="Times New Roman" w:hAnsi="Times New Roman" w:cs="Times New Roman"/>
                <w:sz w:val="24"/>
                <w:szCs w:val="24"/>
              </w:rPr>
              <w:t xml:space="preserve"> </w:t>
            </w:r>
            <w:r w:rsidRPr="00C73193">
              <w:rPr>
                <w:rFonts w:ascii="Times New Roman" w:hAnsi="Times New Roman" w:cs="Times New Roman"/>
                <w:sz w:val="24"/>
                <w:szCs w:val="24"/>
              </w:rPr>
              <w:t>teigiamų mokymosi</w:t>
            </w:r>
          </w:p>
          <w:p w:rsidR="00D14687" w:rsidRPr="00C73193" w:rsidRDefault="00D14687"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rezultatų.</w:t>
            </w:r>
          </w:p>
        </w:tc>
        <w:tc>
          <w:tcPr>
            <w:tcW w:w="3198" w:type="dxa"/>
          </w:tcPr>
          <w:p w:rsidR="00C01B3D" w:rsidRPr="00C73193" w:rsidRDefault="00BB4A27" w:rsidP="00BB4A27">
            <w:pPr>
              <w:rPr>
                <w:rFonts w:ascii="Times New Roman" w:hAnsi="Times New Roman" w:cs="Times New Roman"/>
                <w:sz w:val="24"/>
                <w:szCs w:val="24"/>
              </w:rPr>
            </w:pPr>
            <w:r w:rsidRPr="00C73193">
              <w:rPr>
                <w:rFonts w:ascii="Times New Roman" w:hAnsi="Times New Roman" w:cs="Times New Roman"/>
                <w:sz w:val="24"/>
                <w:szCs w:val="24"/>
              </w:rPr>
              <w:lastRenderedPageBreak/>
              <w:t>Ugdymo turinys yra dif</w:t>
            </w:r>
            <w:r w:rsidR="00C73193">
              <w:rPr>
                <w:rFonts w:ascii="Times New Roman" w:hAnsi="Times New Roman" w:cs="Times New Roman"/>
                <w:sz w:val="24"/>
                <w:szCs w:val="24"/>
              </w:rPr>
              <w:t>e</w:t>
            </w:r>
            <w:r w:rsidRPr="00C73193">
              <w:rPr>
                <w:rFonts w:ascii="Times New Roman" w:hAnsi="Times New Roman" w:cs="Times New Roman"/>
                <w:sz w:val="24"/>
                <w:szCs w:val="24"/>
              </w:rPr>
              <w:t>rencijuojamas, individ</w:t>
            </w:r>
            <w:r w:rsidR="00812D1D" w:rsidRPr="00C73193">
              <w:rPr>
                <w:rFonts w:ascii="Times New Roman" w:hAnsi="Times New Roman" w:cs="Times New Roman"/>
                <w:sz w:val="24"/>
                <w:szCs w:val="24"/>
              </w:rPr>
              <w:t xml:space="preserve">ualizuojamas. </w:t>
            </w:r>
            <w:r w:rsidR="00C01B3D">
              <w:rPr>
                <w:rFonts w:ascii="Times New Roman" w:hAnsi="Times New Roman" w:cs="Times New Roman"/>
                <w:sz w:val="24"/>
                <w:szCs w:val="24"/>
              </w:rPr>
              <w:t xml:space="preserve">Auklėtojos nuolatos kuria naujas mokymo priemones, </w:t>
            </w:r>
            <w:r w:rsidR="00C01B3D">
              <w:rPr>
                <w:rFonts w:ascii="Times New Roman" w:hAnsi="Times New Roman" w:cs="Times New Roman"/>
                <w:sz w:val="24"/>
                <w:szCs w:val="24"/>
              </w:rPr>
              <w:lastRenderedPageBreak/>
              <w:t>kurios labiau sudomintų vaikus ugdymo procese.</w:t>
            </w:r>
          </w:p>
          <w:p w:rsidR="004D34DF" w:rsidRPr="00C73193" w:rsidRDefault="004D34DF" w:rsidP="00BB4A27">
            <w:pPr>
              <w:rPr>
                <w:rFonts w:ascii="Times New Roman" w:hAnsi="Times New Roman" w:cs="Times New Roman"/>
                <w:sz w:val="24"/>
                <w:szCs w:val="24"/>
              </w:rPr>
            </w:pPr>
          </w:p>
        </w:tc>
        <w:tc>
          <w:tcPr>
            <w:tcW w:w="2378" w:type="dxa"/>
          </w:tcPr>
          <w:p w:rsidR="00D14687" w:rsidRPr="00C73193" w:rsidRDefault="00BB4A27" w:rsidP="00D14687">
            <w:pPr>
              <w:rPr>
                <w:rFonts w:ascii="Times New Roman" w:hAnsi="Times New Roman" w:cs="Times New Roman"/>
                <w:sz w:val="24"/>
                <w:szCs w:val="24"/>
              </w:rPr>
            </w:pPr>
            <w:r w:rsidRPr="00C73193">
              <w:rPr>
                <w:rFonts w:ascii="Times New Roman" w:hAnsi="Times New Roman" w:cs="Times New Roman"/>
                <w:sz w:val="24"/>
                <w:szCs w:val="24"/>
              </w:rPr>
              <w:lastRenderedPageBreak/>
              <w:t>Žmogiškieji ištekliai</w:t>
            </w:r>
          </w:p>
        </w:tc>
        <w:tc>
          <w:tcPr>
            <w:tcW w:w="2377" w:type="dxa"/>
          </w:tcPr>
          <w:p w:rsidR="00D14687" w:rsidRPr="00C73193" w:rsidRDefault="00D14687" w:rsidP="00D14687">
            <w:pPr>
              <w:rPr>
                <w:rFonts w:ascii="Times New Roman" w:hAnsi="Times New Roman" w:cs="Times New Roman"/>
                <w:sz w:val="24"/>
                <w:szCs w:val="24"/>
              </w:rPr>
            </w:pPr>
          </w:p>
        </w:tc>
      </w:tr>
      <w:tr w:rsidR="00D14687" w:rsidRPr="00C73193" w:rsidTr="00973E36">
        <w:tc>
          <w:tcPr>
            <w:tcW w:w="2911" w:type="dxa"/>
          </w:tcPr>
          <w:p w:rsidR="00D14687" w:rsidRPr="00C73193" w:rsidRDefault="00D14687"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lastRenderedPageBreak/>
              <w:t>Taikyti</w:t>
            </w:r>
            <w:r w:rsidRPr="00C73193">
              <w:rPr>
                <w:rFonts w:ascii="Times New Roman" w:hAnsi="Times New Roman" w:cs="Times New Roman"/>
                <w:color w:val="000000"/>
                <w:sz w:val="24"/>
                <w:szCs w:val="24"/>
              </w:rPr>
              <w:t xml:space="preserve"> IKT </w:t>
            </w:r>
            <w:r w:rsidRPr="00C73193">
              <w:rPr>
                <w:rFonts w:ascii="Times New Roman" w:hAnsi="Times New Roman" w:cs="Times New Roman"/>
                <w:sz w:val="24"/>
                <w:szCs w:val="24"/>
              </w:rPr>
              <w:t>ugdymo procese.</w:t>
            </w:r>
          </w:p>
        </w:tc>
        <w:tc>
          <w:tcPr>
            <w:tcW w:w="3355" w:type="dxa"/>
          </w:tcPr>
          <w:p w:rsidR="00D14687" w:rsidRPr="00C73193" w:rsidRDefault="00D14687"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Patrauklesnis ir įvairesnis ugdymo turinys. Gerosios patirties sklaida.</w:t>
            </w:r>
          </w:p>
        </w:tc>
        <w:tc>
          <w:tcPr>
            <w:tcW w:w="3198" w:type="dxa"/>
          </w:tcPr>
          <w:p w:rsidR="00C01B3D" w:rsidRDefault="001652A8" w:rsidP="00DD10C6">
            <w:pPr>
              <w:rPr>
                <w:rFonts w:ascii="Times New Roman" w:hAnsi="Times New Roman" w:cs="Times New Roman"/>
                <w:sz w:val="24"/>
                <w:szCs w:val="24"/>
              </w:rPr>
            </w:pPr>
            <w:r>
              <w:rPr>
                <w:rFonts w:ascii="Times New Roman" w:hAnsi="Times New Roman" w:cs="Times New Roman"/>
                <w:sz w:val="24"/>
                <w:szCs w:val="24"/>
              </w:rPr>
              <w:t>Įgyta</w:t>
            </w:r>
            <w:r w:rsidR="00B63979">
              <w:rPr>
                <w:rFonts w:ascii="Times New Roman" w:hAnsi="Times New Roman" w:cs="Times New Roman"/>
                <w:sz w:val="24"/>
                <w:szCs w:val="24"/>
              </w:rPr>
              <w:t xml:space="preserve"> garso kolonėlė su mikrofonu,</w:t>
            </w:r>
            <w:r>
              <w:rPr>
                <w:rFonts w:ascii="Times New Roman" w:hAnsi="Times New Roman" w:cs="Times New Roman"/>
                <w:sz w:val="24"/>
                <w:szCs w:val="24"/>
              </w:rPr>
              <w:t xml:space="preserve"> fotoaparatas su stovu</w:t>
            </w:r>
            <w:r w:rsidR="00B63979">
              <w:rPr>
                <w:rFonts w:ascii="Times New Roman" w:hAnsi="Times New Roman" w:cs="Times New Roman"/>
                <w:sz w:val="24"/>
                <w:szCs w:val="24"/>
              </w:rPr>
              <w:t>.</w:t>
            </w:r>
          </w:p>
          <w:p w:rsidR="00C01B3D" w:rsidRDefault="00C01B3D" w:rsidP="00DD10C6">
            <w:pPr>
              <w:rPr>
                <w:rFonts w:ascii="Times New Roman" w:hAnsi="Times New Roman" w:cs="Times New Roman"/>
                <w:sz w:val="24"/>
                <w:szCs w:val="24"/>
              </w:rPr>
            </w:pPr>
          </w:p>
          <w:p w:rsidR="00C01B3D" w:rsidRPr="00C73193" w:rsidRDefault="00C01B3D" w:rsidP="00DD10C6">
            <w:pPr>
              <w:rPr>
                <w:rFonts w:ascii="Times New Roman" w:hAnsi="Times New Roman" w:cs="Times New Roman"/>
                <w:sz w:val="24"/>
                <w:szCs w:val="24"/>
              </w:rPr>
            </w:pPr>
            <w:r>
              <w:rPr>
                <w:rFonts w:ascii="Times New Roman" w:hAnsi="Times New Roman" w:cs="Times New Roman"/>
                <w:sz w:val="24"/>
                <w:szCs w:val="24"/>
              </w:rPr>
              <w:t xml:space="preserve">Aktyviai naudojame jau turimus </w:t>
            </w:r>
            <w:proofErr w:type="spellStart"/>
            <w:r>
              <w:rPr>
                <w:rFonts w:ascii="Times New Roman" w:hAnsi="Times New Roman" w:cs="Times New Roman"/>
                <w:sz w:val="24"/>
                <w:szCs w:val="24"/>
              </w:rPr>
              <w:t>smart</w:t>
            </w:r>
            <w:proofErr w:type="spellEnd"/>
            <w:r>
              <w:rPr>
                <w:rFonts w:ascii="Times New Roman" w:hAnsi="Times New Roman" w:cs="Times New Roman"/>
                <w:sz w:val="24"/>
                <w:szCs w:val="24"/>
              </w:rPr>
              <w:t xml:space="preserve"> televizorius, kurių dėka ugdymo turinys yra patrauklesnis ir įdomesnis vaikams</w:t>
            </w:r>
          </w:p>
        </w:tc>
        <w:tc>
          <w:tcPr>
            <w:tcW w:w="2378" w:type="dxa"/>
          </w:tcPr>
          <w:p w:rsidR="00B63979" w:rsidRPr="00C73193" w:rsidRDefault="00B63979" w:rsidP="00B63979">
            <w:pPr>
              <w:rPr>
                <w:rFonts w:ascii="Times New Roman" w:hAnsi="Times New Roman" w:cs="Times New Roman"/>
                <w:sz w:val="24"/>
                <w:szCs w:val="24"/>
              </w:rPr>
            </w:pPr>
            <w:r w:rsidRPr="00C73193">
              <w:rPr>
                <w:rFonts w:ascii="Times New Roman" w:hAnsi="Times New Roman" w:cs="Times New Roman"/>
                <w:sz w:val="24"/>
                <w:szCs w:val="24"/>
              </w:rPr>
              <w:t xml:space="preserve">Iš </w:t>
            </w:r>
            <w:proofErr w:type="spellStart"/>
            <w:r>
              <w:rPr>
                <w:rFonts w:ascii="Times New Roman" w:hAnsi="Times New Roman" w:cs="Times New Roman"/>
                <w:sz w:val="24"/>
                <w:szCs w:val="24"/>
              </w:rPr>
              <w:t>Macierz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szkolna</w:t>
            </w:r>
            <w:proofErr w:type="spellEnd"/>
            <w:r>
              <w:rPr>
                <w:rFonts w:ascii="Times New Roman" w:hAnsi="Times New Roman" w:cs="Times New Roman"/>
                <w:sz w:val="24"/>
                <w:szCs w:val="24"/>
              </w:rPr>
              <w:t xml:space="preserve"> skirtų lėšų 738.78</w:t>
            </w:r>
            <w:r w:rsidRPr="00C73193">
              <w:rPr>
                <w:rFonts w:ascii="Times New Roman" w:hAnsi="Times New Roman" w:cs="Times New Roman"/>
                <w:sz w:val="24"/>
                <w:szCs w:val="24"/>
              </w:rPr>
              <w:t>€</w:t>
            </w:r>
          </w:p>
          <w:p w:rsidR="001652A8" w:rsidRDefault="001652A8" w:rsidP="00D14687">
            <w:pPr>
              <w:rPr>
                <w:rFonts w:ascii="Times New Roman" w:hAnsi="Times New Roman" w:cs="Times New Roman"/>
                <w:sz w:val="24"/>
                <w:szCs w:val="24"/>
              </w:rPr>
            </w:pPr>
          </w:p>
          <w:p w:rsidR="00C01B3D" w:rsidRDefault="00C01B3D" w:rsidP="00D14687">
            <w:pPr>
              <w:rPr>
                <w:rFonts w:ascii="Times New Roman" w:hAnsi="Times New Roman" w:cs="Times New Roman"/>
                <w:sz w:val="24"/>
                <w:szCs w:val="24"/>
              </w:rPr>
            </w:pPr>
          </w:p>
          <w:p w:rsidR="00C01B3D" w:rsidRPr="00C73193" w:rsidRDefault="00C01B3D" w:rsidP="00D14687">
            <w:pPr>
              <w:rPr>
                <w:rFonts w:ascii="Times New Roman" w:hAnsi="Times New Roman" w:cs="Times New Roman"/>
                <w:sz w:val="24"/>
                <w:szCs w:val="24"/>
              </w:rPr>
            </w:pPr>
            <w:r>
              <w:rPr>
                <w:rFonts w:ascii="Times New Roman" w:hAnsi="Times New Roman" w:cs="Times New Roman"/>
                <w:sz w:val="24"/>
                <w:szCs w:val="24"/>
              </w:rPr>
              <w:t>Ištisus metus</w:t>
            </w:r>
          </w:p>
        </w:tc>
        <w:tc>
          <w:tcPr>
            <w:tcW w:w="2377" w:type="dxa"/>
          </w:tcPr>
          <w:p w:rsidR="00D14687" w:rsidRPr="00C73193" w:rsidRDefault="001652A8" w:rsidP="00D14687">
            <w:pPr>
              <w:rPr>
                <w:rFonts w:ascii="Times New Roman" w:hAnsi="Times New Roman" w:cs="Times New Roman"/>
                <w:sz w:val="24"/>
                <w:szCs w:val="24"/>
              </w:rPr>
            </w:pPr>
            <w:r>
              <w:rPr>
                <w:rFonts w:ascii="Times New Roman" w:hAnsi="Times New Roman" w:cs="Times New Roman"/>
                <w:sz w:val="24"/>
                <w:szCs w:val="24"/>
              </w:rPr>
              <w:t>2019</w:t>
            </w:r>
            <w:r w:rsidR="00812D1D" w:rsidRPr="00C73193">
              <w:rPr>
                <w:rFonts w:ascii="Times New Roman" w:hAnsi="Times New Roman" w:cs="Times New Roman"/>
                <w:sz w:val="24"/>
                <w:szCs w:val="24"/>
              </w:rPr>
              <w:t xml:space="preserve"> </w:t>
            </w:r>
            <w:r w:rsidR="00BB4A27" w:rsidRPr="00C73193">
              <w:rPr>
                <w:rFonts w:ascii="Times New Roman" w:hAnsi="Times New Roman" w:cs="Times New Roman"/>
                <w:sz w:val="24"/>
                <w:szCs w:val="24"/>
              </w:rPr>
              <w:t>m. gruodis</w:t>
            </w:r>
          </w:p>
          <w:p w:rsidR="00280295" w:rsidRPr="00C73193" w:rsidRDefault="00280295" w:rsidP="00D14687">
            <w:pPr>
              <w:rPr>
                <w:rFonts w:ascii="Times New Roman" w:hAnsi="Times New Roman" w:cs="Times New Roman"/>
                <w:sz w:val="24"/>
                <w:szCs w:val="24"/>
              </w:rPr>
            </w:pPr>
          </w:p>
          <w:p w:rsidR="00280295" w:rsidRPr="00C73193" w:rsidRDefault="00280295" w:rsidP="00D14687">
            <w:pPr>
              <w:rPr>
                <w:rFonts w:ascii="Times New Roman" w:hAnsi="Times New Roman" w:cs="Times New Roman"/>
                <w:sz w:val="24"/>
                <w:szCs w:val="24"/>
              </w:rPr>
            </w:pPr>
          </w:p>
          <w:p w:rsidR="00280295" w:rsidRPr="00C73193" w:rsidRDefault="00280295" w:rsidP="00D14687">
            <w:pPr>
              <w:rPr>
                <w:rFonts w:ascii="Times New Roman" w:hAnsi="Times New Roman" w:cs="Times New Roman"/>
                <w:sz w:val="24"/>
                <w:szCs w:val="24"/>
              </w:rPr>
            </w:pPr>
          </w:p>
          <w:p w:rsidR="00280295" w:rsidRPr="00C73193" w:rsidRDefault="00280295" w:rsidP="00D14687">
            <w:pPr>
              <w:rPr>
                <w:rFonts w:ascii="Times New Roman" w:hAnsi="Times New Roman" w:cs="Times New Roman"/>
                <w:sz w:val="24"/>
                <w:szCs w:val="24"/>
              </w:rPr>
            </w:pPr>
          </w:p>
          <w:p w:rsidR="00280295" w:rsidRPr="00C73193" w:rsidRDefault="00280295" w:rsidP="00D14687">
            <w:pPr>
              <w:rPr>
                <w:rFonts w:ascii="Times New Roman" w:hAnsi="Times New Roman" w:cs="Times New Roman"/>
                <w:sz w:val="24"/>
                <w:szCs w:val="24"/>
              </w:rPr>
            </w:pPr>
          </w:p>
          <w:p w:rsidR="00280295" w:rsidRPr="00C73193" w:rsidRDefault="00280295" w:rsidP="00D14687">
            <w:pPr>
              <w:rPr>
                <w:rFonts w:ascii="Times New Roman" w:hAnsi="Times New Roman" w:cs="Times New Roman"/>
                <w:sz w:val="24"/>
                <w:szCs w:val="24"/>
              </w:rPr>
            </w:pPr>
          </w:p>
        </w:tc>
      </w:tr>
    </w:tbl>
    <w:p w:rsidR="00973E36" w:rsidRPr="00C73193" w:rsidRDefault="00973E36" w:rsidP="00D14687">
      <w:pPr>
        <w:rPr>
          <w:rFonts w:ascii="Times New Roman" w:hAnsi="Times New Roman" w:cs="Times New Roman"/>
          <w:sz w:val="24"/>
          <w:szCs w:val="24"/>
        </w:rPr>
      </w:pPr>
    </w:p>
    <w:p w:rsidR="00D14687" w:rsidRPr="00C73193" w:rsidRDefault="00481447" w:rsidP="00D14687">
      <w:pPr>
        <w:rPr>
          <w:rFonts w:ascii="Times New Roman" w:hAnsi="Times New Roman" w:cs="Times New Roman"/>
          <w:sz w:val="24"/>
          <w:szCs w:val="24"/>
        </w:rPr>
      </w:pPr>
      <w:r w:rsidRPr="00C73193">
        <w:rPr>
          <w:rFonts w:ascii="Times New Roman" w:hAnsi="Times New Roman" w:cs="Times New Roman"/>
          <w:sz w:val="24"/>
          <w:szCs w:val="24"/>
        </w:rPr>
        <w:t>IŠVADOS:</w:t>
      </w:r>
    </w:p>
    <w:p w:rsidR="00481447" w:rsidRPr="00C73193" w:rsidRDefault="00DD10C6" w:rsidP="0048144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Ugdymo turinys yra dife</w:t>
      </w:r>
      <w:r w:rsidR="00481447" w:rsidRPr="00C73193">
        <w:rPr>
          <w:rFonts w:ascii="Times New Roman" w:hAnsi="Times New Roman" w:cs="Times New Roman"/>
          <w:sz w:val="24"/>
          <w:szCs w:val="24"/>
        </w:rPr>
        <w:t>rencijuojamas, individualizuojamas.</w:t>
      </w:r>
    </w:p>
    <w:p w:rsidR="00280295" w:rsidRPr="00C73193" w:rsidRDefault="000D0C4C" w:rsidP="00481447">
      <w:pPr>
        <w:pStyle w:val="Sraopastraipa"/>
        <w:numPr>
          <w:ilvl w:val="0"/>
          <w:numId w:val="5"/>
        </w:numPr>
        <w:rPr>
          <w:rFonts w:ascii="Times New Roman" w:hAnsi="Times New Roman" w:cs="Times New Roman"/>
          <w:sz w:val="24"/>
          <w:szCs w:val="24"/>
        </w:rPr>
      </w:pPr>
      <w:r w:rsidRPr="00C73193">
        <w:rPr>
          <w:rFonts w:ascii="Times New Roman" w:hAnsi="Times New Roman" w:cs="Times New Roman"/>
          <w:sz w:val="24"/>
          <w:szCs w:val="24"/>
        </w:rPr>
        <w:t>Į</w:t>
      </w:r>
      <w:r w:rsidR="00280295" w:rsidRPr="00C73193">
        <w:rPr>
          <w:rFonts w:ascii="Times New Roman" w:hAnsi="Times New Roman" w:cs="Times New Roman"/>
          <w:sz w:val="24"/>
          <w:szCs w:val="24"/>
        </w:rPr>
        <w:t xml:space="preserve">gytos naujos ITK </w:t>
      </w:r>
      <w:r w:rsidRPr="00C73193">
        <w:rPr>
          <w:rFonts w:ascii="Times New Roman" w:hAnsi="Times New Roman" w:cs="Times New Roman"/>
          <w:sz w:val="24"/>
          <w:szCs w:val="24"/>
        </w:rPr>
        <w:t>priemonės suteikia galimybes paį</w:t>
      </w:r>
      <w:r w:rsidR="00280295" w:rsidRPr="00C73193">
        <w:rPr>
          <w:rFonts w:ascii="Times New Roman" w:hAnsi="Times New Roman" w:cs="Times New Roman"/>
          <w:sz w:val="24"/>
          <w:szCs w:val="24"/>
        </w:rPr>
        <w:t>vairinti ugdymo procesą, padaryti jį patrauklesni ir įdomesni.</w:t>
      </w:r>
    </w:p>
    <w:p w:rsidR="00280295" w:rsidRPr="00C73193" w:rsidRDefault="00280295" w:rsidP="00481447">
      <w:pPr>
        <w:pStyle w:val="Sraopastraipa"/>
        <w:numPr>
          <w:ilvl w:val="0"/>
          <w:numId w:val="5"/>
        </w:numPr>
        <w:rPr>
          <w:rFonts w:ascii="Times New Roman" w:hAnsi="Times New Roman" w:cs="Times New Roman"/>
          <w:sz w:val="24"/>
          <w:szCs w:val="24"/>
        </w:rPr>
      </w:pPr>
      <w:r w:rsidRPr="00C73193">
        <w:rPr>
          <w:rFonts w:ascii="Times New Roman" w:hAnsi="Times New Roman" w:cs="Times New Roman"/>
          <w:sz w:val="24"/>
          <w:szCs w:val="24"/>
        </w:rPr>
        <w:t>Į</w:t>
      </w:r>
      <w:r w:rsidR="00973E36" w:rsidRPr="00C73193">
        <w:rPr>
          <w:rFonts w:ascii="Times New Roman" w:hAnsi="Times New Roman" w:cs="Times New Roman"/>
          <w:sz w:val="24"/>
          <w:szCs w:val="24"/>
        </w:rPr>
        <w:t xml:space="preserve"> ugdymo turinį  įtraukta daug praktinių užsiėmimų. Dalyvaujame </w:t>
      </w:r>
      <w:r w:rsidRPr="00C73193">
        <w:rPr>
          <w:rFonts w:ascii="Times New Roman" w:hAnsi="Times New Roman" w:cs="Times New Roman"/>
          <w:sz w:val="24"/>
          <w:szCs w:val="24"/>
        </w:rPr>
        <w:t>įvairiuose projektuose, kurių turinys susietas su gyvenimo praktika.</w:t>
      </w:r>
    </w:p>
    <w:p w:rsidR="00BB4A27" w:rsidRPr="00C73193" w:rsidRDefault="00BB4A27" w:rsidP="00D14687">
      <w:pPr>
        <w:rPr>
          <w:rFonts w:ascii="Times New Roman" w:hAnsi="Times New Roman" w:cs="Times New Roman"/>
          <w:sz w:val="24"/>
          <w:szCs w:val="24"/>
        </w:rPr>
      </w:pPr>
    </w:p>
    <w:p w:rsidR="00973E36" w:rsidRPr="00C73193" w:rsidRDefault="00973E36" w:rsidP="00D14687">
      <w:pPr>
        <w:rPr>
          <w:rFonts w:ascii="Times New Roman" w:hAnsi="Times New Roman" w:cs="Times New Roman"/>
          <w:sz w:val="24"/>
          <w:szCs w:val="24"/>
        </w:rPr>
      </w:pPr>
    </w:p>
    <w:p w:rsidR="00973E36" w:rsidRPr="00C73193" w:rsidRDefault="00973E36" w:rsidP="00D14687">
      <w:pPr>
        <w:rPr>
          <w:rFonts w:ascii="Times New Roman" w:hAnsi="Times New Roman" w:cs="Times New Roman"/>
          <w:sz w:val="24"/>
          <w:szCs w:val="24"/>
        </w:rPr>
      </w:pPr>
    </w:p>
    <w:p w:rsidR="00973E36" w:rsidRPr="00C73193" w:rsidRDefault="00973E36" w:rsidP="00D14687">
      <w:pPr>
        <w:rPr>
          <w:rFonts w:ascii="Times New Roman" w:hAnsi="Times New Roman" w:cs="Times New Roman"/>
          <w:sz w:val="24"/>
          <w:szCs w:val="24"/>
        </w:rPr>
      </w:pPr>
    </w:p>
    <w:p w:rsidR="00973E36" w:rsidRPr="00C73193" w:rsidRDefault="00973E36" w:rsidP="00D14687">
      <w:pPr>
        <w:rPr>
          <w:rFonts w:ascii="Times New Roman" w:hAnsi="Times New Roman" w:cs="Times New Roman"/>
          <w:sz w:val="24"/>
          <w:szCs w:val="24"/>
        </w:rPr>
      </w:pPr>
    </w:p>
    <w:p w:rsidR="00973E36" w:rsidRPr="00C73193" w:rsidRDefault="00973E36" w:rsidP="00D14687">
      <w:pPr>
        <w:rPr>
          <w:rFonts w:ascii="Times New Roman" w:hAnsi="Times New Roman" w:cs="Times New Roman"/>
          <w:sz w:val="24"/>
          <w:szCs w:val="24"/>
        </w:rPr>
      </w:pPr>
    </w:p>
    <w:p w:rsidR="00973E36" w:rsidRPr="00C73193" w:rsidRDefault="00973E36" w:rsidP="00D14687">
      <w:pPr>
        <w:rPr>
          <w:rFonts w:ascii="Times New Roman" w:hAnsi="Times New Roman" w:cs="Times New Roman"/>
          <w:sz w:val="24"/>
          <w:szCs w:val="24"/>
        </w:rPr>
      </w:pPr>
    </w:p>
    <w:p w:rsidR="00973E36" w:rsidRPr="00C73193" w:rsidRDefault="00973E36" w:rsidP="00D14687">
      <w:pPr>
        <w:rPr>
          <w:rFonts w:ascii="Times New Roman" w:hAnsi="Times New Roman" w:cs="Times New Roman"/>
          <w:sz w:val="24"/>
          <w:szCs w:val="24"/>
        </w:rPr>
      </w:pPr>
    </w:p>
    <w:p w:rsidR="00C73193" w:rsidRDefault="00C73193" w:rsidP="00BB4A27">
      <w:pPr>
        <w:tabs>
          <w:tab w:val="left" w:pos="720"/>
          <w:tab w:val="left" w:pos="1440"/>
          <w:tab w:val="left" w:pos="2160"/>
          <w:tab w:val="left" w:pos="2880"/>
          <w:tab w:val="left" w:pos="3600"/>
          <w:tab w:val="left" w:pos="4395"/>
        </w:tabs>
        <w:autoSpaceDE w:val="0"/>
        <w:autoSpaceDN w:val="0"/>
        <w:adjustRightInd w:val="0"/>
        <w:rPr>
          <w:rFonts w:ascii="Times New Roman" w:hAnsi="Times New Roman" w:cs="Times New Roman"/>
          <w:b/>
          <w:bCs/>
          <w:sz w:val="24"/>
          <w:szCs w:val="24"/>
        </w:rPr>
      </w:pPr>
    </w:p>
    <w:p w:rsidR="00BB4A27" w:rsidRPr="00C73193" w:rsidRDefault="00BB4A27" w:rsidP="00BB4A27">
      <w:pPr>
        <w:tabs>
          <w:tab w:val="left" w:pos="720"/>
          <w:tab w:val="left" w:pos="1440"/>
          <w:tab w:val="left" w:pos="2160"/>
          <w:tab w:val="left" w:pos="2880"/>
          <w:tab w:val="left" w:pos="3600"/>
          <w:tab w:val="left" w:pos="4395"/>
        </w:tabs>
        <w:autoSpaceDE w:val="0"/>
        <w:autoSpaceDN w:val="0"/>
        <w:adjustRightInd w:val="0"/>
        <w:rPr>
          <w:rFonts w:ascii="Times New Roman" w:hAnsi="Times New Roman" w:cs="Times New Roman"/>
          <w:sz w:val="24"/>
          <w:szCs w:val="24"/>
        </w:rPr>
      </w:pPr>
      <w:r w:rsidRPr="00C73193">
        <w:rPr>
          <w:rFonts w:ascii="Times New Roman" w:hAnsi="Times New Roman" w:cs="Times New Roman"/>
          <w:b/>
          <w:bCs/>
          <w:sz w:val="24"/>
          <w:szCs w:val="24"/>
        </w:rPr>
        <w:t>Antras prioritetas:</w:t>
      </w:r>
      <w:r w:rsidRPr="00C73193">
        <w:rPr>
          <w:rFonts w:ascii="Times New Roman" w:hAnsi="Times New Roman" w:cs="Times New Roman"/>
          <w:sz w:val="24"/>
          <w:szCs w:val="24"/>
        </w:rPr>
        <w:t xml:space="preserve"> Saugios, patrauklios, kūrybiškumą skatinančios ir konkurencingos įstaigos kūrimas;</w:t>
      </w:r>
    </w:p>
    <w:tbl>
      <w:tblPr>
        <w:tblStyle w:val="Lentelstinklelis"/>
        <w:tblW w:w="0" w:type="auto"/>
        <w:tblLook w:val="04A0" w:firstRow="1" w:lastRow="0" w:firstColumn="1" w:lastColumn="0" w:noHBand="0" w:noVBand="1"/>
      </w:tblPr>
      <w:tblGrid>
        <w:gridCol w:w="2911"/>
        <w:gridCol w:w="3355"/>
        <w:gridCol w:w="3198"/>
        <w:gridCol w:w="2378"/>
        <w:gridCol w:w="2377"/>
      </w:tblGrid>
      <w:tr w:rsidR="00BB4A27" w:rsidRPr="00C73193" w:rsidTr="005C2309">
        <w:tc>
          <w:tcPr>
            <w:tcW w:w="14219" w:type="dxa"/>
            <w:gridSpan w:val="5"/>
          </w:tcPr>
          <w:p w:rsidR="00BB4A27" w:rsidRPr="00C73193" w:rsidRDefault="00BB4A27" w:rsidP="00BB4A27">
            <w:pPr>
              <w:autoSpaceDE w:val="0"/>
              <w:autoSpaceDN w:val="0"/>
              <w:adjustRightInd w:val="0"/>
              <w:jc w:val="both"/>
              <w:rPr>
                <w:rFonts w:ascii="Times New Roman" w:hAnsi="Times New Roman" w:cs="Times New Roman"/>
                <w:sz w:val="24"/>
                <w:szCs w:val="24"/>
              </w:rPr>
            </w:pPr>
            <w:r w:rsidRPr="00C73193">
              <w:rPr>
                <w:rFonts w:ascii="Times New Roman" w:hAnsi="Times New Roman" w:cs="Times New Roman"/>
                <w:b/>
                <w:bCs/>
                <w:sz w:val="24"/>
                <w:szCs w:val="24"/>
              </w:rPr>
              <w:t>Tikslas:</w:t>
            </w:r>
            <w:r w:rsidR="00E97CEE">
              <w:rPr>
                <w:rFonts w:ascii="Times New Roman" w:hAnsi="Times New Roman" w:cs="Times New Roman"/>
                <w:sz w:val="24"/>
                <w:szCs w:val="24"/>
              </w:rPr>
              <w:t xml:space="preserve"> Telkti  lopšelio</w:t>
            </w:r>
            <w:r w:rsidRPr="00C73193">
              <w:rPr>
                <w:rFonts w:ascii="Times New Roman" w:hAnsi="Times New Roman" w:cs="Times New Roman"/>
                <w:sz w:val="24"/>
                <w:szCs w:val="24"/>
              </w:rPr>
              <w:t>-darželio bendruomenę, kurti saugią, sveiką, patrauklią ir  kūrybiškumą skatinančią  ugdymo (-si) aplinką.</w:t>
            </w:r>
          </w:p>
          <w:p w:rsidR="00BB4A27" w:rsidRPr="00C73193" w:rsidRDefault="00BB4A27" w:rsidP="00BB4A27">
            <w:pPr>
              <w:autoSpaceDE w:val="0"/>
              <w:autoSpaceDN w:val="0"/>
              <w:adjustRightInd w:val="0"/>
              <w:rPr>
                <w:rFonts w:ascii="Times New Roman" w:hAnsi="Times New Roman" w:cs="Times New Roman"/>
                <w:sz w:val="24"/>
                <w:szCs w:val="24"/>
              </w:rPr>
            </w:pPr>
          </w:p>
        </w:tc>
      </w:tr>
      <w:tr w:rsidR="00BB4A27" w:rsidRPr="00C73193" w:rsidTr="00973E36">
        <w:tc>
          <w:tcPr>
            <w:tcW w:w="2911" w:type="dxa"/>
          </w:tcPr>
          <w:p w:rsidR="00BB4A27" w:rsidRPr="00C73193" w:rsidRDefault="00BB4A27" w:rsidP="005C2309">
            <w:pPr>
              <w:jc w:val="center"/>
              <w:rPr>
                <w:rFonts w:ascii="Times New Roman" w:hAnsi="Times New Roman" w:cs="Times New Roman"/>
                <w:b/>
                <w:sz w:val="24"/>
                <w:szCs w:val="24"/>
              </w:rPr>
            </w:pPr>
            <w:r w:rsidRPr="00C73193">
              <w:rPr>
                <w:rFonts w:ascii="Times New Roman" w:hAnsi="Times New Roman" w:cs="Times New Roman"/>
                <w:b/>
                <w:sz w:val="24"/>
                <w:szCs w:val="24"/>
              </w:rPr>
              <w:t>Uždaviniai</w:t>
            </w:r>
          </w:p>
        </w:tc>
        <w:tc>
          <w:tcPr>
            <w:tcW w:w="3355" w:type="dxa"/>
          </w:tcPr>
          <w:p w:rsidR="00BB4A27" w:rsidRPr="00C73193" w:rsidRDefault="00BB4A27"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Planuotas pasiekimas</w:t>
            </w:r>
          </w:p>
        </w:tc>
        <w:tc>
          <w:tcPr>
            <w:tcW w:w="3198" w:type="dxa"/>
          </w:tcPr>
          <w:p w:rsidR="00BB4A27" w:rsidRPr="00C73193" w:rsidRDefault="00BB4A27"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Pasiektas rezultatas</w:t>
            </w:r>
          </w:p>
        </w:tc>
        <w:tc>
          <w:tcPr>
            <w:tcW w:w="2378" w:type="dxa"/>
          </w:tcPr>
          <w:p w:rsidR="00BB4A27" w:rsidRPr="00C73193" w:rsidRDefault="00BB4A27"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Panaudota lėšų</w:t>
            </w:r>
          </w:p>
        </w:tc>
        <w:tc>
          <w:tcPr>
            <w:tcW w:w="2377" w:type="dxa"/>
          </w:tcPr>
          <w:p w:rsidR="00BB4A27" w:rsidRPr="00C73193" w:rsidRDefault="00BB4A27" w:rsidP="005C2309">
            <w:pPr>
              <w:jc w:val="center"/>
              <w:rPr>
                <w:rFonts w:ascii="Times New Roman" w:hAnsi="Times New Roman" w:cs="Times New Roman"/>
                <w:b/>
                <w:sz w:val="24"/>
                <w:szCs w:val="24"/>
              </w:rPr>
            </w:pPr>
            <w:r w:rsidRPr="00C73193">
              <w:rPr>
                <w:rFonts w:ascii="Times New Roman" w:hAnsi="Times New Roman" w:cs="Times New Roman"/>
                <w:b/>
                <w:sz w:val="24"/>
                <w:szCs w:val="24"/>
              </w:rPr>
              <w:t>Įgyvendinta (data)</w:t>
            </w:r>
          </w:p>
        </w:tc>
      </w:tr>
      <w:tr w:rsidR="004C38AC" w:rsidRPr="00C73193" w:rsidTr="00973E36">
        <w:tc>
          <w:tcPr>
            <w:tcW w:w="2911" w:type="dxa"/>
          </w:tcPr>
          <w:p w:rsidR="004C38AC" w:rsidRPr="00C73193" w:rsidRDefault="00E97CEE" w:rsidP="005C23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Stiprinti lopšelio</w:t>
            </w:r>
            <w:r w:rsidR="004C38AC" w:rsidRPr="00C73193">
              <w:rPr>
                <w:rFonts w:ascii="Times New Roman" w:hAnsi="Times New Roman" w:cs="Times New Roman"/>
                <w:sz w:val="24"/>
                <w:szCs w:val="24"/>
              </w:rPr>
              <w:t xml:space="preserve"> - darželio bendruomenės tarpusavio bendradarbiavimą.</w:t>
            </w:r>
          </w:p>
        </w:tc>
        <w:tc>
          <w:tcPr>
            <w:tcW w:w="3355" w:type="dxa"/>
          </w:tcPr>
          <w:p w:rsidR="004C38AC" w:rsidRPr="00C73193" w:rsidRDefault="004C38AC"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 xml:space="preserve">Bendruomenės nariai aktyviai dalyvaus </w:t>
            </w:r>
            <w:r w:rsidR="00E97CEE">
              <w:rPr>
                <w:rFonts w:ascii="Times New Roman" w:hAnsi="Times New Roman" w:cs="Times New Roman"/>
                <w:sz w:val="24"/>
                <w:szCs w:val="24"/>
              </w:rPr>
              <w:t>lopšelio</w:t>
            </w:r>
            <w:r w:rsidRPr="00C73193">
              <w:rPr>
                <w:rFonts w:ascii="Times New Roman" w:hAnsi="Times New Roman" w:cs="Times New Roman"/>
                <w:sz w:val="24"/>
                <w:szCs w:val="24"/>
              </w:rPr>
              <w:t xml:space="preserve"> - darželio gyvenime.</w:t>
            </w:r>
          </w:p>
        </w:tc>
        <w:tc>
          <w:tcPr>
            <w:tcW w:w="3198" w:type="dxa"/>
          </w:tcPr>
          <w:p w:rsidR="004C38AC" w:rsidRPr="00FF357B" w:rsidRDefault="00FF357B" w:rsidP="00FF357B">
            <w:pPr>
              <w:spacing w:after="240"/>
              <w:rPr>
                <w:rFonts w:ascii="Times New Roman" w:hAnsi="Times New Roman" w:cs="Times New Roman"/>
                <w:sz w:val="24"/>
                <w:szCs w:val="24"/>
              </w:rPr>
            </w:pPr>
            <w:r w:rsidRPr="00FF357B">
              <w:rPr>
                <w:rFonts w:ascii="Times New Roman" w:hAnsi="Times New Roman" w:cs="Times New Roman"/>
                <w:sz w:val="24"/>
                <w:szCs w:val="24"/>
              </w:rPr>
              <w:t>Nuolatos vyksta darbas su lopšelio-darželio bendruomene, rengiami bendri projektai, renginiai bei veiklos. Aktyvus ir glaudus bendravimas yra sėkmingo bendradarbiavimo garantas. To pavyzdžiu yra įgyvendinti projektai „Vaikystė pasakų pasaulyje“, kur ir tėvai turėjo didelį vaidmenį. Jie ir skaitė knygas, ir vaidino, ir dalyvavo veiklose bei vaidinimuose.</w:t>
            </w:r>
          </w:p>
        </w:tc>
        <w:tc>
          <w:tcPr>
            <w:tcW w:w="2378" w:type="dxa"/>
          </w:tcPr>
          <w:p w:rsidR="004C38AC" w:rsidRPr="00C73193" w:rsidRDefault="004C38AC" w:rsidP="005C2309">
            <w:pPr>
              <w:rPr>
                <w:rFonts w:ascii="Times New Roman" w:hAnsi="Times New Roman" w:cs="Times New Roman"/>
                <w:sz w:val="24"/>
                <w:szCs w:val="24"/>
              </w:rPr>
            </w:pPr>
            <w:r w:rsidRPr="00C73193">
              <w:rPr>
                <w:rFonts w:ascii="Times New Roman" w:hAnsi="Times New Roman" w:cs="Times New Roman"/>
                <w:sz w:val="24"/>
                <w:szCs w:val="24"/>
              </w:rPr>
              <w:t>Žmogiškieji ištekliai</w:t>
            </w:r>
          </w:p>
        </w:tc>
        <w:tc>
          <w:tcPr>
            <w:tcW w:w="2377" w:type="dxa"/>
          </w:tcPr>
          <w:p w:rsidR="004C38AC" w:rsidRPr="00C73193" w:rsidRDefault="004C38AC" w:rsidP="005C2309">
            <w:pPr>
              <w:rPr>
                <w:rFonts w:ascii="Times New Roman" w:hAnsi="Times New Roman" w:cs="Times New Roman"/>
                <w:sz w:val="24"/>
                <w:szCs w:val="24"/>
              </w:rPr>
            </w:pPr>
            <w:r w:rsidRPr="00C73193">
              <w:rPr>
                <w:rFonts w:ascii="Times New Roman" w:hAnsi="Times New Roman" w:cs="Times New Roman"/>
                <w:sz w:val="24"/>
                <w:szCs w:val="24"/>
              </w:rPr>
              <w:t>Ištisus metus</w:t>
            </w:r>
          </w:p>
        </w:tc>
      </w:tr>
      <w:tr w:rsidR="004C38AC" w:rsidRPr="00C73193" w:rsidTr="00973E36">
        <w:tc>
          <w:tcPr>
            <w:tcW w:w="2911" w:type="dxa"/>
          </w:tcPr>
          <w:p w:rsidR="004C38AC" w:rsidRPr="00C73193" w:rsidRDefault="004C38AC"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color w:val="000000"/>
                <w:sz w:val="24"/>
                <w:szCs w:val="24"/>
              </w:rPr>
              <w:t xml:space="preserve">Dalyvauti savivaldybės, </w:t>
            </w:r>
            <w:r w:rsidRPr="00C73193">
              <w:rPr>
                <w:rFonts w:ascii="Times New Roman" w:hAnsi="Times New Roman" w:cs="Times New Roman"/>
                <w:sz w:val="24"/>
                <w:szCs w:val="24"/>
              </w:rPr>
              <w:t>nacionaliniuose</w:t>
            </w:r>
            <w:r w:rsidRPr="00C73193">
              <w:rPr>
                <w:rFonts w:ascii="Times New Roman" w:hAnsi="Times New Roman" w:cs="Times New Roman"/>
                <w:color w:val="FF0000"/>
                <w:sz w:val="24"/>
                <w:szCs w:val="24"/>
              </w:rPr>
              <w:t xml:space="preserve"> </w:t>
            </w:r>
            <w:r w:rsidRPr="00C73193">
              <w:rPr>
                <w:rFonts w:ascii="Times New Roman" w:hAnsi="Times New Roman" w:cs="Times New Roman"/>
                <w:sz w:val="24"/>
                <w:szCs w:val="24"/>
              </w:rPr>
              <w:t>vaiko sveikatos saugojimo ir stiprinimo</w:t>
            </w:r>
            <w:r w:rsidRPr="00C73193">
              <w:rPr>
                <w:rFonts w:ascii="Times New Roman" w:hAnsi="Times New Roman" w:cs="Times New Roman"/>
                <w:color w:val="000000"/>
                <w:sz w:val="24"/>
                <w:szCs w:val="24"/>
              </w:rPr>
              <w:t xml:space="preserve"> projektuose.</w:t>
            </w:r>
          </w:p>
        </w:tc>
        <w:tc>
          <w:tcPr>
            <w:tcW w:w="3355" w:type="dxa"/>
          </w:tcPr>
          <w:p w:rsidR="004C38AC" w:rsidRPr="00C73193" w:rsidRDefault="004C38AC"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 xml:space="preserve">Stiprinami ir skatinami sveikos gyvensenos pagrindai. Kuriama saugi ir sveika </w:t>
            </w:r>
            <w:proofErr w:type="spellStart"/>
            <w:r w:rsidRPr="00C73193">
              <w:rPr>
                <w:rFonts w:ascii="Times New Roman" w:hAnsi="Times New Roman" w:cs="Times New Roman"/>
                <w:sz w:val="24"/>
                <w:szCs w:val="24"/>
              </w:rPr>
              <w:t>ugdymo(si</w:t>
            </w:r>
            <w:proofErr w:type="spellEnd"/>
            <w:r w:rsidRPr="00C73193">
              <w:rPr>
                <w:rFonts w:ascii="Times New Roman" w:hAnsi="Times New Roman" w:cs="Times New Roman"/>
                <w:sz w:val="24"/>
                <w:szCs w:val="24"/>
              </w:rPr>
              <w:t>) aplinka.</w:t>
            </w:r>
          </w:p>
          <w:p w:rsidR="004C38AC" w:rsidRPr="00C73193" w:rsidRDefault="004C38AC" w:rsidP="005C2309">
            <w:pPr>
              <w:autoSpaceDE w:val="0"/>
              <w:autoSpaceDN w:val="0"/>
              <w:adjustRightInd w:val="0"/>
              <w:rPr>
                <w:rFonts w:ascii="Times New Roman" w:hAnsi="Times New Roman" w:cs="Times New Roman"/>
                <w:sz w:val="24"/>
                <w:szCs w:val="24"/>
              </w:rPr>
            </w:pPr>
          </w:p>
        </w:tc>
        <w:tc>
          <w:tcPr>
            <w:tcW w:w="3198" w:type="dxa"/>
          </w:tcPr>
          <w:p w:rsidR="004C38AC" w:rsidRPr="00C73193" w:rsidRDefault="004C38AC" w:rsidP="004C38AC">
            <w:pPr>
              <w:rPr>
                <w:rFonts w:ascii="Times New Roman" w:hAnsi="Times New Roman" w:cs="Times New Roman"/>
                <w:sz w:val="24"/>
                <w:szCs w:val="24"/>
              </w:rPr>
            </w:pPr>
            <w:r w:rsidRPr="00C73193">
              <w:rPr>
                <w:rFonts w:ascii="Times New Roman" w:hAnsi="Times New Roman" w:cs="Times New Roman"/>
                <w:sz w:val="24"/>
                <w:szCs w:val="24"/>
              </w:rPr>
              <w:t>Dalyvaujame Europos Sąjungos ir nacionalinio b</w:t>
            </w:r>
            <w:r w:rsidR="00DD10C6">
              <w:rPr>
                <w:rFonts w:ascii="Times New Roman" w:hAnsi="Times New Roman" w:cs="Times New Roman"/>
                <w:sz w:val="24"/>
                <w:szCs w:val="24"/>
              </w:rPr>
              <w:t>iudžeto lėšomis remiama programose „Pienas vaikams“ bei „Vaisiai v</w:t>
            </w:r>
            <w:r w:rsidR="00B246CD">
              <w:rPr>
                <w:rFonts w:ascii="Times New Roman" w:hAnsi="Times New Roman" w:cs="Times New Roman"/>
                <w:sz w:val="24"/>
                <w:szCs w:val="24"/>
              </w:rPr>
              <w:t>aikams“.</w:t>
            </w:r>
            <w:r w:rsidR="001652A8">
              <w:rPr>
                <w:rFonts w:ascii="Times New Roman" w:hAnsi="Times New Roman" w:cs="Times New Roman"/>
                <w:sz w:val="24"/>
                <w:szCs w:val="24"/>
              </w:rPr>
              <w:t xml:space="preserve"> 2019 m. </w:t>
            </w:r>
            <w:r w:rsidR="00212C7E">
              <w:rPr>
                <w:rFonts w:ascii="Times New Roman" w:hAnsi="Times New Roman" w:cs="Times New Roman"/>
                <w:sz w:val="24"/>
                <w:szCs w:val="24"/>
              </w:rPr>
              <w:t>rugsėjo mėn. pradėtas projektas „Sveikatingumo takeliu“</w:t>
            </w:r>
            <w:r w:rsidR="00FF357B">
              <w:rPr>
                <w:rFonts w:ascii="Times New Roman" w:hAnsi="Times New Roman" w:cs="Times New Roman"/>
                <w:sz w:val="24"/>
                <w:szCs w:val="24"/>
              </w:rPr>
              <w:t xml:space="preserve">. </w:t>
            </w:r>
          </w:p>
        </w:tc>
        <w:tc>
          <w:tcPr>
            <w:tcW w:w="2378" w:type="dxa"/>
          </w:tcPr>
          <w:p w:rsidR="004C38AC" w:rsidRPr="00C73193" w:rsidRDefault="00C5038B" w:rsidP="005C2309">
            <w:pPr>
              <w:rPr>
                <w:rFonts w:ascii="Times New Roman" w:hAnsi="Times New Roman" w:cs="Times New Roman"/>
                <w:sz w:val="24"/>
                <w:szCs w:val="24"/>
              </w:rPr>
            </w:pPr>
            <w:r w:rsidRPr="00C73193">
              <w:rPr>
                <w:rFonts w:ascii="Times New Roman" w:hAnsi="Times New Roman" w:cs="Times New Roman"/>
                <w:sz w:val="24"/>
                <w:szCs w:val="24"/>
              </w:rPr>
              <w:t>Žmogiškieji ištekliai</w:t>
            </w:r>
          </w:p>
        </w:tc>
        <w:tc>
          <w:tcPr>
            <w:tcW w:w="2377" w:type="dxa"/>
          </w:tcPr>
          <w:p w:rsidR="004C38AC" w:rsidRPr="00C73193" w:rsidRDefault="004C38AC" w:rsidP="005C2309">
            <w:pPr>
              <w:rPr>
                <w:rFonts w:ascii="Times New Roman" w:hAnsi="Times New Roman" w:cs="Times New Roman"/>
                <w:sz w:val="24"/>
                <w:szCs w:val="24"/>
              </w:rPr>
            </w:pPr>
            <w:r w:rsidRPr="00C73193">
              <w:rPr>
                <w:rFonts w:ascii="Times New Roman" w:hAnsi="Times New Roman" w:cs="Times New Roman"/>
                <w:sz w:val="24"/>
                <w:szCs w:val="24"/>
              </w:rPr>
              <w:t>Ištisus metus</w:t>
            </w:r>
          </w:p>
        </w:tc>
      </w:tr>
      <w:tr w:rsidR="004C38AC" w:rsidRPr="00C73193" w:rsidTr="00973E36">
        <w:tc>
          <w:tcPr>
            <w:tcW w:w="2911" w:type="dxa"/>
          </w:tcPr>
          <w:p w:rsidR="004C38AC" w:rsidRPr="00C73193" w:rsidRDefault="004C38AC"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color w:val="000000"/>
                <w:sz w:val="24"/>
                <w:szCs w:val="24"/>
              </w:rPr>
              <w:t>Rengti sveikatos saugojimo prevencinius projektus, organizuoti netradicinius renginius.</w:t>
            </w:r>
          </w:p>
        </w:tc>
        <w:tc>
          <w:tcPr>
            <w:tcW w:w="3355" w:type="dxa"/>
          </w:tcPr>
          <w:p w:rsidR="004C38AC" w:rsidRPr="00C73193" w:rsidRDefault="004C38AC"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 xml:space="preserve">Rengiami </w:t>
            </w:r>
            <w:r w:rsidR="00E97CEE">
              <w:rPr>
                <w:rFonts w:ascii="Times New Roman" w:hAnsi="Times New Roman" w:cs="Times New Roman"/>
                <w:sz w:val="24"/>
                <w:szCs w:val="24"/>
              </w:rPr>
              <w:t>lopšelio</w:t>
            </w:r>
            <w:r w:rsidRPr="00C73193">
              <w:rPr>
                <w:rFonts w:ascii="Times New Roman" w:hAnsi="Times New Roman" w:cs="Times New Roman"/>
                <w:sz w:val="24"/>
                <w:szCs w:val="24"/>
              </w:rPr>
              <w:t xml:space="preserve"> - darželio sveikatos saugojimo ir sveikos gyvensenos renginiai bei projektai.</w:t>
            </w:r>
          </w:p>
        </w:tc>
        <w:tc>
          <w:tcPr>
            <w:tcW w:w="3198" w:type="dxa"/>
          </w:tcPr>
          <w:p w:rsidR="00C01B3D" w:rsidRDefault="00162389" w:rsidP="004C38AC">
            <w:pPr>
              <w:rPr>
                <w:rFonts w:ascii="Times New Roman" w:hAnsi="Times New Roman"/>
                <w:sz w:val="24"/>
                <w:szCs w:val="24"/>
              </w:rPr>
            </w:pPr>
            <w:r w:rsidRPr="00C73193">
              <w:rPr>
                <w:rFonts w:ascii="Times New Roman" w:hAnsi="Times New Roman" w:cs="Times New Roman"/>
                <w:sz w:val="24"/>
                <w:szCs w:val="24"/>
              </w:rPr>
              <w:t>Or</w:t>
            </w:r>
            <w:r w:rsidR="00C73193">
              <w:rPr>
                <w:rFonts w:ascii="Times New Roman" w:hAnsi="Times New Roman" w:cs="Times New Roman"/>
                <w:sz w:val="24"/>
                <w:szCs w:val="24"/>
              </w:rPr>
              <w:t>g</w:t>
            </w:r>
            <w:r w:rsidR="00FF357B">
              <w:rPr>
                <w:rFonts w:ascii="Times New Roman" w:hAnsi="Times New Roman" w:cs="Times New Roman"/>
                <w:sz w:val="24"/>
                <w:szCs w:val="24"/>
              </w:rPr>
              <w:t>anizav</w:t>
            </w:r>
            <w:r w:rsidR="0002369D">
              <w:rPr>
                <w:rFonts w:ascii="Times New Roman" w:hAnsi="Times New Roman" w:cs="Times New Roman"/>
                <w:sz w:val="24"/>
                <w:szCs w:val="24"/>
              </w:rPr>
              <w:t>o</w:t>
            </w:r>
            <w:r w:rsidR="00212C7E">
              <w:rPr>
                <w:rFonts w:ascii="Times New Roman" w:hAnsi="Times New Roman" w:cs="Times New Roman"/>
                <w:sz w:val="24"/>
                <w:szCs w:val="24"/>
              </w:rPr>
              <w:t>me</w:t>
            </w:r>
            <w:r w:rsidR="00DD10C6">
              <w:rPr>
                <w:rFonts w:ascii="Times New Roman" w:hAnsi="Times New Roman" w:cs="Times New Roman"/>
                <w:sz w:val="24"/>
                <w:szCs w:val="24"/>
              </w:rPr>
              <w:t xml:space="preserve"> </w:t>
            </w:r>
            <w:r w:rsidRPr="00C73193">
              <w:rPr>
                <w:rFonts w:ascii="Times New Roman" w:hAnsi="Times New Roman" w:cs="Times New Roman"/>
                <w:sz w:val="24"/>
                <w:szCs w:val="24"/>
              </w:rPr>
              <w:t xml:space="preserve">projektą </w:t>
            </w:r>
            <w:r w:rsidR="00DD10C6" w:rsidRPr="00C73193">
              <w:rPr>
                <w:rFonts w:ascii="Times New Roman" w:hAnsi="Times New Roman" w:cs="Times New Roman"/>
                <w:sz w:val="24"/>
                <w:szCs w:val="24"/>
              </w:rPr>
              <w:t>„</w:t>
            </w:r>
            <w:r w:rsidR="00212C7E">
              <w:rPr>
                <w:rFonts w:ascii="Times New Roman" w:hAnsi="Times New Roman"/>
                <w:sz w:val="24"/>
                <w:szCs w:val="24"/>
              </w:rPr>
              <w:t>SVEIKATINGUMO TAKELIU</w:t>
            </w:r>
            <w:r w:rsidR="00DD10C6" w:rsidRPr="00C73193">
              <w:rPr>
                <w:rFonts w:ascii="Times New Roman" w:hAnsi="Times New Roman"/>
                <w:sz w:val="24"/>
                <w:szCs w:val="24"/>
              </w:rPr>
              <w:t xml:space="preserve">“, </w:t>
            </w:r>
            <w:r w:rsidR="00212C7E">
              <w:rPr>
                <w:rFonts w:ascii="Times New Roman" w:hAnsi="Times New Roman"/>
                <w:sz w:val="24"/>
                <w:szCs w:val="24"/>
              </w:rPr>
              <w:t xml:space="preserve">kuriame bus </w:t>
            </w:r>
            <w:r w:rsidR="00DD10C6">
              <w:rPr>
                <w:rFonts w:ascii="Times New Roman" w:hAnsi="Times New Roman"/>
                <w:sz w:val="24"/>
                <w:szCs w:val="24"/>
              </w:rPr>
              <w:t>skatinami tėvai ir vaikai atkreipti dėmesį į sveiką gyvenseną.</w:t>
            </w:r>
          </w:p>
          <w:p w:rsidR="004C38AC" w:rsidRPr="00C73193" w:rsidRDefault="00C01B3D" w:rsidP="004C38AC">
            <w:pPr>
              <w:rPr>
                <w:rFonts w:ascii="Times New Roman" w:eastAsia="Times New Roman" w:hAnsi="Times New Roman" w:cs="Times New Roman"/>
                <w:sz w:val="24"/>
                <w:szCs w:val="24"/>
              </w:rPr>
            </w:pPr>
            <w:r>
              <w:rPr>
                <w:rFonts w:ascii="Times New Roman" w:hAnsi="Times New Roman"/>
                <w:sz w:val="24"/>
                <w:szCs w:val="24"/>
              </w:rPr>
              <w:lastRenderedPageBreak/>
              <w:t xml:space="preserve"> Įgyvendintas „Rudens spartaki</w:t>
            </w:r>
            <w:r w:rsidR="0002369D">
              <w:rPr>
                <w:rFonts w:ascii="Times New Roman" w:hAnsi="Times New Roman"/>
                <w:sz w:val="24"/>
                <w:szCs w:val="24"/>
              </w:rPr>
              <w:t>ados“ renginys bei „Sveikatingum</w:t>
            </w:r>
            <w:bookmarkStart w:id="0" w:name="_GoBack"/>
            <w:bookmarkEnd w:id="0"/>
            <w:r>
              <w:rPr>
                <w:rFonts w:ascii="Times New Roman" w:hAnsi="Times New Roman"/>
                <w:sz w:val="24"/>
                <w:szCs w:val="24"/>
              </w:rPr>
              <w:t>o savaitė“, kur vaikai buvo skatinami daugiau judėti ir sveikai maitintis.</w:t>
            </w:r>
          </w:p>
          <w:p w:rsidR="004C38AC" w:rsidRPr="00C73193" w:rsidRDefault="00212C7E" w:rsidP="00DD10C6">
            <w:pPr>
              <w:rPr>
                <w:rFonts w:ascii="Times New Roman" w:hAnsi="Times New Roman" w:cs="Times New Roman"/>
                <w:sz w:val="24"/>
                <w:szCs w:val="24"/>
              </w:rPr>
            </w:pPr>
            <w:r>
              <w:rPr>
                <w:rFonts w:ascii="Times New Roman" w:hAnsi="Times New Roman" w:cs="Times New Roman"/>
                <w:sz w:val="24"/>
                <w:szCs w:val="24"/>
              </w:rPr>
              <w:t>Bendradarbiaujant su Visuomenės sveikatos biuru, organizuojame įvairias sveikatai gerinti prevencines veiklas: „Mikrobai ant rankų“, „Jausmai“, „Dantukai“ ir t.t.</w:t>
            </w:r>
          </w:p>
        </w:tc>
        <w:tc>
          <w:tcPr>
            <w:tcW w:w="2378" w:type="dxa"/>
          </w:tcPr>
          <w:p w:rsidR="004C38AC" w:rsidRPr="00C73193" w:rsidRDefault="00C5038B" w:rsidP="005C2309">
            <w:pPr>
              <w:rPr>
                <w:rFonts w:ascii="Times New Roman" w:hAnsi="Times New Roman" w:cs="Times New Roman"/>
                <w:sz w:val="24"/>
                <w:szCs w:val="24"/>
              </w:rPr>
            </w:pPr>
            <w:r w:rsidRPr="00C73193">
              <w:rPr>
                <w:rFonts w:ascii="Times New Roman" w:hAnsi="Times New Roman" w:cs="Times New Roman"/>
                <w:sz w:val="24"/>
                <w:szCs w:val="24"/>
              </w:rPr>
              <w:lastRenderedPageBreak/>
              <w:t>Žmogiškieji ištekliai</w:t>
            </w:r>
          </w:p>
        </w:tc>
        <w:tc>
          <w:tcPr>
            <w:tcW w:w="2377" w:type="dxa"/>
          </w:tcPr>
          <w:p w:rsidR="004C38AC" w:rsidRDefault="00C903F2" w:rsidP="005C2309">
            <w:pPr>
              <w:rPr>
                <w:rFonts w:ascii="Times New Roman" w:hAnsi="Times New Roman" w:cs="Times New Roman"/>
                <w:sz w:val="24"/>
                <w:szCs w:val="24"/>
              </w:rPr>
            </w:pPr>
            <w:r>
              <w:rPr>
                <w:rFonts w:ascii="Times New Roman" w:hAnsi="Times New Roman" w:cs="Times New Roman"/>
                <w:sz w:val="24"/>
                <w:szCs w:val="24"/>
              </w:rPr>
              <w:t xml:space="preserve">2019 </w:t>
            </w:r>
            <w:r w:rsidR="004C38AC" w:rsidRPr="00C73193">
              <w:rPr>
                <w:rFonts w:ascii="Times New Roman" w:hAnsi="Times New Roman" w:cs="Times New Roman"/>
                <w:sz w:val="24"/>
                <w:szCs w:val="24"/>
              </w:rPr>
              <w:t>m.</w:t>
            </w:r>
            <w:r w:rsidR="00E97CEE">
              <w:rPr>
                <w:rFonts w:ascii="Times New Roman" w:hAnsi="Times New Roman" w:cs="Times New Roman"/>
                <w:sz w:val="24"/>
                <w:szCs w:val="24"/>
              </w:rPr>
              <w:t xml:space="preserve"> rugsėjis </w:t>
            </w:r>
            <w:r w:rsidR="00162389" w:rsidRPr="00C73193">
              <w:rPr>
                <w:rFonts w:ascii="Times New Roman" w:hAnsi="Times New Roman" w:cs="Times New Roman"/>
                <w:sz w:val="24"/>
                <w:szCs w:val="24"/>
              </w:rPr>
              <w:t xml:space="preserve"> – </w:t>
            </w:r>
            <w:r w:rsidR="00FF357B">
              <w:rPr>
                <w:rFonts w:ascii="Times New Roman" w:hAnsi="Times New Roman" w:cs="Times New Roman"/>
                <w:sz w:val="24"/>
                <w:szCs w:val="24"/>
              </w:rPr>
              <w:t>2020</w:t>
            </w:r>
            <w:r w:rsidR="00E97CEE">
              <w:rPr>
                <w:rFonts w:ascii="Times New Roman" w:hAnsi="Times New Roman" w:cs="Times New Roman"/>
                <w:sz w:val="24"/>
                <w:szCs w:val="24"/>
              </w:rPr>
              <w:t xml:space="preserve"> m.</w:t>
            </w:r>
            <w:r w:rsidR="0002369D">
              <w:rPr>
                <w:rFonts w:ascii="Times New Roman" w:hAnsi="Times New Roman" w:cs="Times New Roman"/>
                <w:sz w:val="24"/>
                <w:szCs w:val="24"/>
              </w:rPr>
              <w:t xml:space="preserve"> </w:t>
            </w:r>
            <w:r w:rsidR="00162389" w:rsidRPr="00C73193">
              <w:rPr>
                <w:rFonts w:ascii="Times New Roman" w:hAnsi="Times New Roman" w:cs="Times New Roman"/>
                <w:sz w:val="24"/>
                <w:szCs w:val="24"/>
              </w:rPr>
              <w:t>gegužės mėn.</w:t>
            </w:r>
          </w:p>
          <w:p w:rsidR="00FF357B" w:rsidRDefault="00FF357B" w:rsidP="005C2309">
            <w:pPr>
              <w:rPr>
                <w:rFonts w:ascii="Times New Roman" w:hAnsi="Times New Roman" w:cs="Times New Roman"/>
                <w:sz w:val="24"/>
                <w:szCs w:val="24"/>
              </w:rPr>
            </w:pPr>
          </w:p>
          <w:p w:rsidR="00FF357B" w:rsidRDefault="00FF357B" w:rsidP="005C2309">
            <w:pPr>
              <w:rPr>
                <w:rFonts w:ascii="Times New Roman" w:hAnsi="Times New Roman" w:cs="Times New Roman"/>
                <w:sz w:val="24"/>
                <w:szCs w:val="24"/>
              </w:rPr>
            </w:pPr>
          </w:p>
          <w:p w:rsidR="00FF357B" w:rsidRDefault="00FF357B" w:rsidP="005C2309">
            <w:pPr>
              <w:rPr>
                <w:rFonts w:ascii="Times New Roman" w:hAnsi="Times New Roman" w:cs="Times New Roman"/>
                <w:sz w:val="24"/>
                <w:szCs w:val="24"/>
              </w:rPr>
            </w:pPr>
          </w:p>
          <w:p w:rsidR="00FF357B" w:rsidRDefault="00FF357B" w:rsidP="005C2309">
            <w:pPr>
              <w:rPr>
                <w:rFonts w:ascii="Times New Roman" w:hAnsi="Times New Roman" w:cs="Times New Roman"/>
                <w:sz w:val="24"/>
                <w:szCs w:val="24"/>
              </w:rPr>
            </w:pPr>
          </w:p>
          <w:p w:rsidR="00C01B3D" w:rsidRDefault="00C01B3D" w:rsidP="005C2309">
            <w:pPr>
              <w:rPr>
                <w:rFonts w:ascii="Times New Roman" w:hAnsi="Times New Roman" w:cs="Times New Roman"/>
                <w:sz w:val="24"/>
                <w:szCs w:val="24"/>
              </w:rPr>
            </w:pPr>
            <w:r>
              <w:rPr>
                <w:rFonts w:ascii="Times New Roman" w:hAnsi="Times New Roman" w:cs="Times New Roman"/>
                <w:sz w:val="24"/>
                <w:szCs w:val="24"/>
              </w:rPr>
              <w:lastRenderedPageBreak/>
              <w:t>2019m. spalio mėn.</w:t>
            </w:r>
          </w:p>
          <w:p w:rsidR="00C01B3D" w:rsidRDefault="00C01B3D" w:rsidP="005C2309">
            <w:pPr>
              <w:rPr>
                <w:rFonts w:ascii="Times New Roman" w:hAnsi="Times New Roman" w:cs="Times New Roman"/>
                <w:sz w:val="24"/>
                <w:szCs w:val="24"/>
              </w:rPr>
            </w:pPr>
          </w:p>
          <w:p w:rsidR="00C01B3D" w:rsidRDefault="00C01B3D" w:rsidP="005C2309">
            <w:pPr>
              <w:rPr>
                <w:rFonts w:ascii="Times New Roman" w:hAnsi="Times New Roman" w:cs="Times New Roman"/>
                <w:sz w:val="24"/>
                <w:szCs w:val="24"/>
              </w:rPr>
            </w:pPr>
          </w:p>
          <w:p w:rsidR="00C01B3D" w:rsidRDefault="00C01B3D" w:rsidP="005C2309">
            <w:pPr>
              <w:rPr>
                <w:rFonts w:ascii="Times New Roman" w:hAnsi="Times New Roman" w:cs="Times New Roman"/>
                <w:sz w:val="24"/>
                <w:szCs w:val="24"/>
              </w:rPr>
            </w:pPr>
          </w:p>
          <w:p w:rsidR="00C01B3D" w:rsidRDefault="00C01B3D" w:rsidP="005C2309">
            <w:pPr>
              <w:rPr>
                <w:rFonts w:ascii="Times New Roman" w:hAnsi="Times New Roman" w:cs="Times New Roman"/>
                <w:sz w:val="24"/>
                <w:szCs w:val="24"/>
              </w:rPr>
            </w:pPr>
          </w:p>
          <w:p w:rsidR="00C01B3D" w:rsidRDefault="00C01B3D" w:rsidP="005C2309">
            <w:pPr>
              <w:rPr>
                <w:rFonts w:ascii="Times New Roman" w:hAnsi="Times New Roman" w:cs="Times New Roman"/>
                <w:sz w:val="24"/>
                <w:szCs w:val="24"/>
              </w:rPr>
            </w:pPr>
          </w:p>
          <w:p w:rsidR="00FF357B" w:rsidRPr="00C73193" w:rsidRDefault="00FF357B" w:rsidP="005C2309">
            <w:pPr>
              <w:rPr>
                <w:rFonts w:ascii="Times New Roman" w:hAnsi="Times New Roman" w:cs="Times New Roman"/>
                <w:sz w:val="24"/>
                <w:szCs w:val="24"/>
              </w:rPr>
            </w:pPr>
            <w:r>
              <w:rPr>
                <w:rFonts w:ascii="Times New Roman" w:hAnsi="Times New Roman" w:cs="Times New Roman"/>
                <w:sz w:val="24"/>
                <w:szCs w:val="24"/>
              </w:rPr>
              <w:t>Ištisus metus</w:t>
            </w:r>
          </w:p>
        </w:tc>
      </w:tr>
      <w:tr w:rsidR="004C38AC" w:rsidRPr="00C73193" w:rsidTr="00973E36">
        <w:tc>
          <w:tcPr>
            <w:tcW w:w="2911" w:type="dxa"/>
          </w:tcPr>
          <w:p w:rsidR="004C38AC" w:rsidRPr="00C73193" w:rsidRDefault="004C38AC" w:rsidP="005C2309">
            <w:pPr>
              <w:autoSpaceDE w:val="0"/>
              <w:autoSpaceDN w:val="0"/>
              <w:adjustRightInd w:val="0"/>
              <w:rPr>
                <w:rFonts w:ascii="Times New Roman" w:hAnsi="Times New Roman" w:cs="Times New Roman"/>
                <w:color w:val="000000"/>
                <w:sz w:val="24"/>
                <w:szCs w:val="24"/>
              </w:rPr>
            </w:pPr>
            <w:r w:rsidRPr="00C73193">
              <w:rPr>
                <w:rFonts w:ascii="Times New Roman" w:hAnsi="Times New Roman" w:cs="Times New Roman"/>
                <w:color w:val="000000"/>
                <w:sz w:val="24"/>
                <w:szCs w:val="24"/>
              </w:rPr>
              <w:lastRenderedPageBreak/>
              <w:t>Atnaujinti, kurti, plėtoti ir turtinti ugdymo aplinką.</w:t>
            </w:r>
          </w:p>
        </w:tc>
        <w:tc>
          <w:tcPr>
            <w:tcW w:w="3355" w:type="dxa"/>
          </w:tcPr>
          <w:p w:rsidR="004C38AC" w:rsidRPr="00C73193" w:rsidRDefault="004C38AC"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Ugdymo aplinka atitiks sanitarinių higieninių reikalavimų kriterijus.</w:t>
            </w:r>
          </w:p>
        </w:tc>
        <w:tc>
          <w:tcPr>
            <w:tcW w:w="3198" w:type="dxa"/>
          </w:tcPr>
          <w:p w:rsidR="00B63979" w:rsidRDefault="000B52F5" w:rsidP="00DD10C6">
            <w:pPr>
              <w:rPr>
                <w:rFonts w:ascii="Times New Roman" w:hAnsi="Times New Roman" w:cs="Times New Roman"/>
                <w:sz w:val="24"/>
                <w:szCs w:val="24"/>
              </w:rPr>
            </w:pPr>
            <w:r w:rsidRPr="00C73193">
              <w:rPr>
                <w:rFonts w:ascii="Times New Roman" w:hAnsi="Times New Roman" w:cs="Times New Roman"/>
                <w:sz w:val="24"/>
                <w:szCs w:val="24"/>
              </w:rPr>
              <w:t xml:space="preserve">Atlikti </w:t>
            </w:r>
            <w:r w:rsidR="00FF357B" w:rsidRPr="00C73193">
              <w:rPr>
                <w:rFonts w:ascii="Times New Roman" w:hAnsi="Times New Roman" w:cs="Times New Roman"/>
                <w:sz w:val="24"/>
                <w:szCs w:val="24"/>
              </w:rPr>
              <w:t>„Žirniukų</w:t>
            </w:r>
            <w:r w:rsidR="00FF357B">
              <w:rPr>
                <w:rFonts w:ascii="Times New Roman" w:hAnsi="Times New Roman" w:cs="Times New Roman"/>
                <w:sz w:val="24"/>
                <w:szCs w:val="24"/>
              </w:rPr>
              <w:t>“ grupės grindų</w:t>
            </w:r>
            <w:r w:rsidR="00FF357B" w:rsidRPr="00C73193">
              <w:rPr>
                <w:rFonts w:ascii="Times New Roman" w:hAnsi="Times New Roman" w:cs="Times New Roman"/>
                <w:sz w:val="24"/>
                <w:szCs w:val="24"/>
              </w:rPr>
              <w:t xml:space="preserve"> </w:t>
            </w:r>
            <w:r w:rsidR="00FF357B">
              <w:rPr>
                <w:rFonts w:ascii="Times New Roman" w:hAnsi="Times New Roman" w:cs="Times New Roman"/>
                <w:sz w:val="24"/>
                <w:szCs w:val="24"/>
              </w:rPr>
              <w:t>remonto darbai.</w:t>
            </w:r>
          </w:p>
          <w:p w:rsidR="000F5343" w:rsidRDefault="000F5343" w:rsidP="005C2309">
            <w:pPr>
              <w:rPr>
                <w:rFonts w:ascii="Times New Roman" w:hAnsi="Times New Roman" w:cs="Times New Roman"/>
                <w:sz w:val="24"/>
                <w:szCs w:val="24"/>
              </w:rPr>
            </w:pPr>
          </w:p>
          <w:p w:rsidR="00B63979" w:rsidRDefault="00B63979" w:rsidP="005C2309">
            <w:pPr>
              <w:rPr>
                <w:rFonts w:ascii="Times New Roman" w:hAnsi="Times New Roman" w:cs="Times New Roman"/>
                <w:sz w:val="24"/>
                <w:szCs w:val="24"/>
              </w:rPr>
            </w:pPr>
            <w:r>
              <w:rPr>
                <w:rFonts w:ascii="Times New Roman" w:hAnsi="Times New Roman" w:cs="Times New Roman"/>
                <w:sz w:val="24"/>
                <w:szCs w:val="24"/>
              </w:rPr>
              <w:t>Pakeisti tualetai ir atlikti kanalizacijos tvarkymo darbai „Bitučių“ gr.</w:t>
            </w:r>
          </w:p>
          <w:p w:rsidR="00AD4AC0" w:rsidRDefault="00AD4AC0" w:rsidP="00AD4AC0">
            <w:pPr>
              <w:rPr>
                <w:rFonts w:ascii="Times New Roman" w:hAnsi="Times New Roman" w:cs="Times New Roman"/>
                <w:sz w:val="24"/>
                <w:szCs w:val="24"/>
              </w:rPr>
            </w:pPr>
          </w:p>
          <w:p w:rsidR="00B63979" w:rsidRPr="00C73193" w:rsidRDefault="00B63979" w:rsidP="00AD4AC0">
            <w:pPr>
              <w:rPr>
                <w:rFonts w:ascii="Times New Roman" w:hAnsi="Times New Roman" w:cs="Times New Roman"/>
                <w:sz w:val="24"/>
                <w:szCs w:val="24"/>
              </w:rPr>
            </w:pPr>
            <w:r>
              <w:rPr>
                <w:rFonts w:ascii="Times New Roman" w:hAnsi="Times New Roman" w:cs="Times New Roman"/>
                <w:sz w:val="24"/>
                <w:szCs w:val="24"/>
              </w:rPr>
              <w:t xml:space="preserve">Įgytos </w:t>
            </w:r>
            <w:proofErr w:type="spellStart"/>
            <w:r>
              <w:rPr>
                <w:rFonts w:ascii="Times New Roman" w:hAnsi="Times New Roman" w:cs="Times New Roman"/>
                <w:sz w:val="24"/>
                <w:szCs w:val="24"/>
              </w:rPr>
              <w:t>roletės</w:t>
            </w:r>
            <w:proofErr w:type="spellEnd"/>
            <w:r>
              <w:rPr>
                <w:rFonts w:ascii="Times New Roman" w:hAnsi="Times New Roman" w:cs="Times New Roman"/>
                <w:sz w:val="24"/>
                <w:szCs w:val="24"/>
              </w:rPr>
              <w:t xml:space="preserve"> į dviejų grupių miegamuosius</w:t>
            </w:r>
          </w:p>
        </w:tc>
        <w:tc>
          <w:tcPr>
            <w:tcW w:w="2378" w:type="dxa"/>
          </w:tcPr>
          <w:p w:rsidR="00377E37" w:rsidRDefault="00B63979" w:rsidP="00B63979">
            <w:pPr>
              <w:rPr>
                <w:rFonts w:ascii="Times New Roman" w:hAnsi="Times New Roman" w:cs="Times New Roman"/>
                <w:sz w:val="24"/>
                <w:szCs w:val="24"/>
              </w:rPr>
            </w:pPr>
            <w:r>
              <w:rPr>
                <w:rFonts w:ascii="Times New Roman" w:hAnsi="Times New Roman" w:cs="Times New Roman"/>
                <w:sz w:val="24"/>
                <w:szCs w:val="24"/>
              </w:rPr>
              <w:t>Iš ugdymo lėšų 700</w:t>
            </w:r>
            <w:r w:rsidR="00C40AE5">
              <w:rPr>
                <w:rFonts w:ascii="Times New Roman" w:hAnsi="Times New Roman" w:cs="Times New Roman"/>
                <w:sz w:val="24"/>
                <w:szCs w:val="24"/>
              </w:rPr>
              <w:t>€</w:t>
            </w:r>
          </w:p>
          <w:p w:rsidR="00C40AE5" w:rsidRPr="00C73193" w:rsidRDefault="00C40AE5" w:rsidP="005C2309">
            <w:pPr>
              <w:rPr>
                <w:rFonts w:ascii="Times New Roman" w:hAnsi="Times New Roman" w:cs="Times New Roman"/>
                <w:sz w:val="24"/>
                <w:szCs w:val="24"/>
              </w:rPr>
            </w:pPr>
          </w:p>
          <w:p w:rsidR="00B63979" w:rsidRDefault="00B63979" w:rsidP="005C2309">
            <w:pPr>
              <w:rPr>
                <w:rFonts w:ascii="Times New Roman" w:hAnsi="Times New Roman" w:cs="Times New Roman"/>
                <w:sz w:val="24"/>
                <w:szCs w:val="24"/>
              </w:rPr>
            </w:pPr>
          </w:p>
          <w:p w:rsidR="00C40AE5" w:rsidRPr="00C73193" w:rsidRDefault="00C40AE5" w:rsidP="00C40AE5">
            <w:pPr>
              <w:rPr>
                <w:rFonts w:ascii="Times New Roman" w:hAnsi="Times New Roman" w:cs="Times New Roman"/>
                <w:sz w:val="24"/>
                <w:szCs w:val="24"/>
              </w:rPr>
            </w:pPr>
            <w:r w:rsidRPr="00C73193">
              <w:rPr>
                <w:rFonts w:ascii="Times New Roman" w:hAnsi="Times New Roman" w:cs="Times New Roman"/>
                <w:sz w:val="24"/>
                <w:szCs w:val="24"/>
              </w:rPr>
              <w:t xml:space="preserve">Iš </w:t>
            </w:r>
            <w:r w:rsidR="00B63979" w:rsidRPr="00C73193">
              <w:rPr>
                <w:rFonts w:ascii="Times New Roman" w:hAnsi="Times New Roman" w:cs="Times New Roman"/>
                <w:sz w:val="24"/>
                <w:szCs w:val="24"/>
              </w:rPr>
              <w:t>Vilniaus r.</w:t>
            </w:r>
            <w:r w:rsidR="00B63979">
              <w:rPr>
                <w:rFonts w:ascii="Times New Roman" w:hAnsi="Times New Roman" w:cs="Times New Roman"/>
                <w:sz w:val="24"/>
                <w:szCs w:val="24"/>
              </w:rPr>
              <w:t xml:space="preserve"> savivaldybės skirtų 797,31</w:t>
            </w:r>
            <w:r w:rsidRPr="00C73193">
              <w:rPr>
                <w:rFonts w:ascii="Times New Roman" w:hAnsi="Times New Roman" w:cs="Times New Roman"/>
                <w:sz w:val="24"/>
                <w:szCs w:val="24"/>
              </w:rPr>
              <w:t>€</w:t>
            </w:r>
          </w:p>
          <w:p w:rsidR="00C40AE5" w:rsidRDefault="00C40AE5" w:rsidP="000B52F5">
            <w:pPr>
              <w:rPr>
                <w:rFonts w:ascii="Times New Roman" w:hAnsi="Times New Roman" w:cs="Times New Roman"/>
                <w:sz w:val="24"/>
                <w:szCs w:val="24"/>
              </w:rPr>
            </w:pPr>
          </w:p>
          <w:p w:rsidR="00C40AE5" w:rsidRDefault="00B63979" w:rsidP="000B52F5">
            <w:pPr>
              <w:rPr>
                <w:rFonts w:ascii="Times New Roman" w:hAnsi="Times New Roman" w:cs="Times New Roman"/>
                <w:sz w:val="24"/>
                <w:szCs w:val="24"/>
              </w:rPr>
            </w:pPr>
            <w:r>
              <w:rPr>
                <w:rFonts w:ascii="Times New Roman" w:hAnsi="Times New Roman" w:cs="Times New Roman"/>
                <w:sz w:val="24"/>
                <w:szCs w:val="24"/>
              </w:rPr>
              <w:t>Iš ugdymo lėšų+2% 784,61</w:t>
            </w:r>
            <w:r w:rsidRPr="00C73193">
              <w:rPr>
                <w:rFonts w:ascii="Times New Roman" w:hAnsi="Times New Roman" w:cs="Times New Roman"/>
                <w:sz w:val="24"/>
                <w:szCs w:val="24"/>
              </w:rPr>
              <w:t>€</w:t>
            </w:r>
          </w:p>
          <w:p w:rsidR="00AD4AC0" w:rsidRPr="00C40AE5" w:rsidRDefault="00AD4AC0" w:rsidP="00AD4AC0">
            <w:pPr>
              <w:rPr>
                <w:rFonts w:ascii="Times New Roman" w:hAnsi="Times New Roman" w:cs="Times New Roman"/>
                <w:sz w:val="24"/>
                <w:szCs w:val="24"/>
              </w:rPr>
            </w:pPr>
          </w:p>
        </w:tc>
        <w:tc>
          <w:tcPr>
            <w:tcW w:w="2377" w:type="dxa"/>
          </w:tcPr>
          <w:p w:rsidR="00E53632" w:rsidRPr="00C73193" w:rsidRDefault="00FF357B" w:rsidP="00377E37">
            <w:pPr>
              <w:rPr>
                <w:rFonts w:ascii="Times New Roman" w:hAnsi="Times New Roman" w:cs="Times New Roman"/>
                <w:sz w:val="24"/>
                <w:szCs w:val="24"/>
              </w:rPr>
            </w:pPr>
            <w:r>
              <w:rPr>
                <w:rFonts w:ascii="Times New Roman" w:hAnsi="Times New Roman" w:cs="Times New Roman"/>
                <w:sz w:val="24"/>
                <w:szCs w:val="24"/>
              </w:rPr>
              <w:t>2019</w:t>
            </w:r>
            <w:r w:rsidR="00221B5B" w:rsidRPr="00C73193">
              <w:rPr>
                <w:rFonts w:ascii="Times New Roman" w:hAnsi="Times New Roman" w:cs="Times New Roman"/>
                <w:sz w:val="24"/>
                <w:szCs w:val="24"/>
              </w:rPr>
              <w:t xml:space="preserve"> m.</w:t>
            </w:r>
            <w:r w:rsidR="00162389" w:rsidRPr="00C73193">
              <w:rPr>
                <w:rFonts w:ascii="Times New Roman" w:hAnsi="Times New Roman" w:cs="Times New Roman"/>
                <w:sz w:val="24"/>
                <w:szCs w:val="24"/>
              </w:rPr>
              <w:t xml:space="preserve"> </w:t>
            </w:r>
            <w:r>
              <w:rPr>
                <w:rFonts w:ascii="Times New Roman" w:hAnsi="Times New Roman" w:cs="Times New Roman"/>
                <w:sz w:val="24"/>
                <w:szCs w:val="24"/>
              </w:rPr>
              <w:t>liepa</w:t>
            </w:r>
          </w:p>
          <w:p w:rsidR="000B52F5" w:rsidRPr="00C73193" w:rsidRDefault="000B52F5" w:rsidP="00377E37">
            <w:pPr>
              <w:rPr>
                <w:rFonts w:ascii="Times New Roman" w:hAnsi="Times New Roman" w:cs="Times New Roman"/>
                <w:sz w:val="24"/>
                <w:szCs w:val="24"/>
              </w:rPr>
            </w:pPr>
          </w:p>
          <w:p w:rsidR="00AD4AC0" w:rsidRDefault="00AD4AC0" w:rsidP="000B52F5">
            <w:pPr>
              <w:rPr>
                <w:rFonts w:ascii="Times New Roman" w:hAnsi="Times New Roman" w:cs="Times New Roman"/>
                <w:sz w:val="24"/>
                <w:szCs w:val="24"/>
              </w:rPr>
            </w:pPr>
          </w:p>
          <w:p w:rsidR="000B52F5" w:rsidRPr="00C73193" w:rsidRDefault="00FF357B" w:rsidP="000B52F5">
            <w:pPr>
              <w:rPr>
                <w:rFonts w:ascii="Times New Roman" w:hAnsi="Times New Roman" w:cs="Times New Roman"/>
                <w:sz w:val="24"/>
                <w:szCs w:val="24"/>
              </w:rPr>
            </w:pPr>
            <w:r>
              <w:rPr>
                <w:rFonts w:ascii="Times New Roman" w:hAnsi="Times New Roman" w:cs="Times New Roman"/>
                <w:sz w:val="24"/>
                <w:szCs w:val="24"/>
              </w:rPr>
              <w:t>2019</w:t>
            </w:r>
            <w:r w:rsidR="000B52F5" w:rsidRPr="00C73193">
              <w:rPr>
                <w:rFonts w:ascii="Times New Roman" w:hAnsi="Times New Roman" w:cs="Times New Roman"/>
                <w:sz w:val="24"/>
                <w:szCs w:val="24"/>
              </w:rPr>
              <w:t xml:space="preserve"> m. </w:t>
            </w:r>
            <w:r w:rsidR="00B63979">
              <w:rPr>
                <w:rFonts w:ascii="Times New Roman" w:hAnsi="Times New Roman" w:cs="Times New Roman"/>
                <w:sz w:val="24"/>
                <w:szCs w:val="24"/>
              </w:rPr>
              <w:t>liepa</w:t>
            </w:r>
          </w:p>
          <w:p w:rsidR="00C40AE5" w:rsidRDefault="00C40AE5" w:rsidP="000B52F5">
            <w:pPr>
              <w:rPr>
                <w:rFonts w:ascii="Times New Roman" w:hAnsi="Times New Roman" w:cs="Times New Roman"/>
                <w:sz w:val="24"/>
                <w:szCs w:val="24"/>
              </w:rPr>
            </w:pPr>
          </w:p>
          <w:p w:rsidR="00AD4AC0" w:rsidRPr="00C73193" w:rsidRDefault="00AD4AC0" w:rsidP="00377E37">
            <w:pPr>
              <w:rPr>
                <w:rFonts w:ascii="Times New Roman" w:hAnsi="Times New Roman" w:cs="Times New Roman"/>
                <w:sz w:val="24"/>
                <w:szCs w:val="24"/>
              </w:rPr>
            </w:pPr>
          </w:p>
        </w:tc>
      </w:tr>
      <w:tr w:rsidR="004C38AC" w:rsidRPr="00C73193" w:rsidTr="00973E36">
        <w:tc>
          <w:tcPr>
            <w:tcW w:w="2911" w:type="dxa"/>
          </w:tcPr>
          <w:p w:rsidR="004C38AC" w:rsidRPr="00C73193" w:rsidRDefault="004C38AC"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color w:val="000000"/>
                <w:sz w:val="24"/>
                <w:szCs w:val="24"/>
              </w:rPr>
              <w:t>Darželio pastato renovacija.</w:t>
            </w:r>
          </w:p>
        </w:tc>
        <w:tc>
          <w:tcPr>
            <w:tcW w:w="3355" w:type="dxa"/>
          </w:tcPr>
          <w:p w:rsidR="004C38AC" w:rsidRPr="00C73193" w:rsidRDefault="004C38AC"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Sukurta estetiška ir saugi vaikų ugdymosi aplinka, konkurencinga įstaiga.</w:t>
            </w:r>
          </w:p>
        </w:tc>
        <w:tc>
          <w:tcPr>
            <w:tcW w:w="3198" w:type="dxa"/>
          </w:tcPr>
          <w:p w:rsidR="00C73193" w:rsidRDefault="00FF357B" w:rsidP="00C73193">
            <w:pPr>
              <w:rPr>
                <w:rFonts w:ascii="Times New Roman" w:hAnsi="Times New Roman" w:cs="Times New Roman"/>
                <w:sz w:val="24"/>
                <w:szCs w:val="24"/>
              </w:rPr>
            </w:pPr>
            <w:r>
              <w:rPr>
                <w:rFonts w:ascii="Times New Roman" w:hAnsi="Times New Roman" w:cs="Times New Roman"/>
                <w:sz w:val="24"/>
                <w:szCs w:val="24"/>
              </w:rPr>
              <w:t>Baigti</w:t>
            </w:r>
            <w:r w:rsidR="00212C7E">
              <w:rPr>
                <w:rFonts w:ascii="Times New Roman" w:hAnsi="Times New Roman" w:cs="Times New Roman"/>
                <w:sz w:val="24"/>
                <w:szCs w:val="24"/>
              </w:rPr>
              <w:t xml:space="preserve"> </w:t>
            </w:r>
            <w:r w:rsidR="00DD10C6">
              <w:rPr>
                <w:rFonts w:ascii="Times New Roman" w:hAnsi="Times New Roman" w:cs="Times New Roman"/>
                <w:sz w:val="24"/>
                <w:szCs w:val="24"/>
              </w:rPr>
              <w:t xml:space="preserve"> pastato renovacijos darbai.</w:t>
            </w:r>
          </w:p>
          <w:p w:rsidR="00C73193" w:rsidRPr="00C73193" w:rsidRDefault="00C73193" w:rsidP="005C2309">
            <w:pPr>
              <w:rPr>
                <w:rFonts w:ascii="Times New Roman" w:hAnsi="Times New Roman" w:cs="Times New Roman"/>
                <w:sz w:val="24"/>
                <w:szCs w:val="24"/>
              </w:rPr>
            </w:pPr>
          </w:p>
        </w:tc>
        <w:tc>
          <w:tcPr>
            <w:tcW w:w="2378" w:type="dxa"/>
          </w:tcPr>
          <w:p w:rsidR="00B246CD" w:rsidRPr="00C73193" w:rsidRDefault="00B246CD" w:rsidP="00B246CD">
            <w:pPr>
              <w:rPr>
                <w:rFonts w:ascii="Times New Roman" w:hAnsi="Times New Roman" w:cs="Times New Roman"/>
                <w:sz w:val="24"/>
                <w:szCs w:val="24"/>
              </w:rPr>
            </w:pPr>
            <w:r w:rsidRPr="00C73193">
              <w:rPr>
                <w:rFonts w:ascii="Times New Roman" w:hAnsi="Times New Roman" w:cs="Times New Roman"/>
                <w:sz w:val="24"/>
                <w:szCs w:val="24"/>
              </w:rPr>
              <w:t>Iš Vilniaus r.</w:t>
            </w:r>
            <w:r w:rsidR="00AD4AC0">
              <w:rPr>
                <w:rFonts w:ascii="Times New Roman" w:hAnsi="Times New Roman" w:cs="Times New Roman"/>
                <w:sz w:val="24"/>
                <w:szCs w:val="24"/>
              </w:rPr>
              <w:t xml:space="preserve"> savivaldybės skirtų lėšų</w:t>
            </w:r>
          </w:p>
          <w:p w:rsidR="00C5038B" w:rsidRPr="00C73193" w:rsidRDefault="00C5038B" w:rsidP="000B52F5">
            <w:pPr>
              <w:rPr>
                <w:rFonts w:ascii="Times New Roman" w:hAnsi="Times New Roman" w:cs="Times New Roman"/>
                <w:sz w:val="24"/>
                <w:szCs w:val="24"/>
              </w:rPr>
            </w:pPr>
          </w:p>
        </w:tc>
        <w:tc>
          <w:tcPr>
            <w:tcW w:w="2377" w:type="dxa"/>
          </w:tcPr>
          <w:p w:rsidR="00964C6B" w:rsidRPr="00C73193" w:rsidRDefault="00FF357B" w:rsidP="00377E37">
            <w:pPr>
              <w:rPr>
                <w:rFonts w:ascii="Times New Roman" w:hAnsi="Times New Roman" w:cs="Times New Roman"/>
                <w:sz w:val="24"/>
                <w:szCs w:val="24"/>
              </w:rPr>
            </w:pPr>
            <w:r>
              <w:rPr>
                <w:rFonts w:ascii="Times New Roman" w:hAnsi="Times New Roman" w:cs="Times New Roman"/>
                <w:sz w:val="24"/>
                <w:szCs w:val="24"/>
              </w:rPr>
              <w:t>2019</w:t>
            </w:r>
            <w:r w:rsidR="00DD10C6">
              <w:rPr>
                <w:rFonts w:ascii="Times New Roman" w:hAnsi="Times New Roman" w:cs="Times New Roman"/>
                <w:sz w:val="24"/>
                <w:szCs w:val="24"/>
              </w:rPr>
              <w:t xml:space="preserve"> m. spalis</w:t>
            </w:r>
          </w:p>
        </w:tc>
      </w:tr>
    </w:tbl>
    <w:p w:rsidR="00BB4A27" w:rsidRPr="00C73193" w:rsidRDefault="00705F21" w:rsidP="00D14687">
      <w:pPr>
        <w:rPr>
          <w:rFonts w:ascii="Times New Roman" w:hAnsi="Times New Roman" w:cs="Times New Roman"/>
          <w:sz w:val="24"/>
          <w:szCs w:val="24"/>
        </w:rPr>
      </w:pPr>
      <w:r w:rsidRPr="00C73193">
        <w:rPr>
          <w:rFonts w:ascii="Times New Roman" w:hAnsi="Times New Roman" w:cs="Times New Roman"/>
          <w:sz w:val="24"/>
          <w:szCs w:val="24"/>
        </w:rPr>
        <w:t>IŠVADOS:</w:t>
      </w:r>
    </w:p>
    <w:p w:rsidR="00705F21" w:rsidRPr="00C73193" w:rsidRDefault="000F5343" w:rsidP="00705F21">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Lopšelyje</w:t>
      </w:r>
      <w:r w:rsidR="00705F21" w:rsidRPr="00C73193">
        <w:rPr>
          <w:rFonts w:ascii="Times New Roman" w:hAnsi="Times New Roman" w:cs="Times New Roman"/>
          <w:sz w:val="24"/>
          <w:szCs w:val="24"/>
        </w:rPr>
        <w:t xml:space="preserve"> </w:t>
      </w:r>
      <w:r w:rsidR="009C54C6">
        <w:rPr>
          <w:rFonts w:ascii="Times New Roman" w:hAnsi="Times New Roman" w:cs="Times New Roman"/>
          <w:sz w:val="24"/>
          <w:szCs w:val="24"/>
        </w:rPr>
        <w:t xml:space="preserve">- </w:t>
      </w:r>
      <w:r w:rsidR="00705F21" w:rsidRPr="00C73193">
        <w:rPr>
          <w:rFonts w:ascii="Times New Roman" w:hAnsi="Times New Roman" w:cs="Times New Roman"/>
          <w:sz w:val="24"/>
          <w:szCs w:val="24"/>
        </w:rPr>
        <w:t>darželyje sėkmingai vykdoma Europos Sąjungos ir nacionalinio biudžeto lėšomis remiama programa „Pienas vaikams“</w:t>
      </w:r>
      <w:r w:rsidR="009C54C6">
        <w:rPr>
          <w:rFonts w:ascii="Times New Roman" w:hAnsi="Times New Roman" w:cs="Times New Roman"/>
          <w:sz w:val="24"/>
          <w:szCs w:val="24"/>
        </w:rPr>
        <w:t>, „Vaisiai vaikams“</w:t>
      </w:r>
      <w:r w:rsidR="00705F21" w:rsidRPr="00C73193">
        <w:rPr>
          <w:rFonts w:ascii="Times New Roman" w:hAnsi="Times New Roman" w:cs="Times New Roman"/>
          <w:sz w:val="24"/>
          <w:szCs w:val="24"/>
        </w:rPr>
        <w:t xml:space="preserve"> .</w:t>
      </w:r>
    </w:p>
    <w:p w:rsidR="00FF357B" w:rsidRPr="00C903F2" w:rsidRDefault="00FF357B" w:rsidP="00FF357B">
      <w:pPr>
        <w:pStyle w:val="Sraopastraipa"/>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Įstaigoje nuo 2019 </w:t>
      </w:r>
      <w:r w:rsidR="00705F21" w:rsidRPr="00C73193">
        <w:rPr>
          <w:rFonts w:ascii="Times New Roman" w:hAnsi="Times New Roman" w:cs="Times New Roman"/>
          <w:sz w:val="24"/>
          <w:szCs w:val="24"/>
        </w:rPr>
        <w:t>m. rugsėjo</w:t>
      </w:r>
      <w:r>
        <w:rPr>
          <w:rFonts w:ascii="Times New Roman" w:hAnsi="Times New Roman" w:cs="Times New Roman"/>
          <w:sz w:val="24"/>
          <w:szCs w:val="24"/>
        </w:rPr>
        <w:t xml:space="preserve"> iki 2020 m. gegužės</w:t>
      </w:r>
      <w:r w:rsidR="00705F21" w:rsidRPr="00C73193">
        <w:rPr>
          <w:rFonts w:ascii="Times New Roman" w:hAnsi="Times New Roman" w:cs="Times New Roman"/>
          <w:sz w:val="24"/>
          <w:szCs w:val="24"/>
        </w:rPr>
        <w:t xml:space="preserve"> vykdomas projektas </w:t>
      </w:r>
      <w:r w:rsidR="00705F21" w:rsidRPr="00C73193">
        <w:rPr>
          <w:rFonts w:ascii="Times New Roman" w:eastAsia="Times New Roman" w:hAnsi="Times New Roman" w:cs="Times New Roman"/>
          <w:sz w:val="24"/>
          <w:szCs w:val="24"/>
        </w:rPr>
        <w:t>„</w:t>
      </w:r>
      <w:r>
        <w:rPr>
          <w:rFonts w:ascii="Times New Roman" w:hAnsi="Times New Roman"/>
          <w:sz w:val="24"/>
          <w:szCs w:val="24"/>
        </w:rPr>
        <w:t>SVEKATINGUMO TAKELIU“.</w:t>
      </w:r>
    </w:p>
    <w:p w:rsidR="00C903F2" w:rsidRPr="00FF357B" w:rsidRDefault="00C903F2" w:rsidP="00FF357B">
      <w:pPr>
        <w:pStyle w:val="Sraopastraipa"/>
        <w:numPr>
          <w:ilvl w:val="0"/>
          <w:numId w:val="3"/>
        </w:numPr>
        <w:spacing w:after="0" w:line="240" w:lineRule="auto"/>
        <w:rPr>
          <w:rFonts w:ascii="Times New Roman" w:eastAsia="Times New Roman" w:hAnsi="Times New Roman" w:cs="Times New Roman"/>
          <w:sz w:val="24"/>
          <w:szCs w:val="24"/>
        </w:rPr>
      </w:pPr>
      <w:r>
        <w:rPr>
          <w:rFonts w:ascii="Times New Roman" w:hAnsi="Times New Roman"/>
          <w:sz w:val="24"/>
          <w:szCs w:val="24"/>
        </w:rPr>
        <w:t>Vyksta glaudus bendradarbiavimas su Visuomenės sveikatos biuru, to pasėkoje vyksta prevencinės veiklos ugdytiniams.</w:t>
      </w:r>
    </w:p>
    <w:p w:rsidR="00705F21" w:rsidRPr="00C73193" w:rsidRDefault="00705F21" w:rsidP="00705F21">
      <w:pPr>
        <w:pStyle w:val="Sraopastraipa"/>
        <w:numPr>
          <w:ilvl w:val="0"/>
          <w:numId w:val="3"/>
        </w:numPr>
        <w:rPr>
          <w:rFonts w:ascii="Times New Roman" w:hAnsi="Times New Roman" w:cs="Times New Roman"/>
          <w:sz w:val="24"/>
          <w:szCs w:val="24"/>
        </w:rPr>
      </w:pPr>
      <w:r w:rsidRPr="00C73193">
        <w:rPr>
          <w:rFonts w:ascii="Times New Roman" w:hAnsi="Times New Roman" w:cs="Times New Roman"/>
          <w:sz w:val="24"/>
          <w:szCs w:val="24"/>
        </w:rPr>
        <w:t>Suremo</w:t>
      </w:r>
      <w:r w:rsidR="00C5038B" w:rsidRPr="00C73193">
        <w:rPr>
          <w:rFonts w:ascii="Times New Roman" w:hAnsi="Times New Roman" w:cs="Times New Roman"/>
          <w:sz w:val="24"/>
          <w:szCs w:val="24"/>
        </w:rPr>
        <w:t>nt</w:t>
      </w:r>
      <w:r w:rsidR="000B52F5" w:rsidRPr="00C73193">
        <w:rPr>
          <w:rFonts w:ascii="Times New Roman" w:hAnsi="Times New Roman" w:cs="Times New Roman"/>
          <w:sz w:val="24"/>
          <w:szCs w:val="24"/>
        </w:rPr>
        <w:t>u</w:t>
      </w:r>
      <w:r w:rsidR="00C5038B" w:rsidRPr="00C73193">
        <w:rPr>
          <w:rFonts w:ascii="Times New Roman" w:hAnsi="Times New Roman" w:cs="Times New Roman"/>
          <w:sz w:val="24"/>
          <w:szCs w:val="24"/>
        </w:rPr>
        <w:t xml:space="preserve">otos </w:t>
      </w:r>
      <w:r w:rsidR="00C01B3D">
        <w:rPr>
          <w:rFonts w:ascii="Times New Roman" w:hAnsi="Times New Roman" w:cs="Times New Roman"/>
          <w:sz w:val="24"/>
          <w:szCs w:val="24"/>
        </w:rPr>
        <w:t xml:space="preserve">„Žirniukų“ grupės grindys, pakabintos </w:t>
      </w:r>
      <w:proofErr w:type="spellStart"/>
      <w:r w:rsidR="00C01B3D">
        <w:rPr>
          <w:rFonts w:ascii="Times New Roman" w:hAnsi="Times New Roman" w:cs="Times New Roman"/>
          <w:sz w:val="24"/>
          <w:szCs w:val="24"/>
        </w:rPr>
        <w:t>roletės</w:t>
      </w:r>
      <w:proofErr w:type="spellEnd"/>
      <w:r w:rsidR="00C01B3D">
        <w:rPr>
          <w:rFonts w:ascii="Times New Roman" w:hAnsi="Times New Roman" w:cs="Times New Roman"/>
          <w:sz w:val="24"/>
          <w:szCs w:val="24"/>
        </w:rPr>
        <w:t xml:space="preserve"> „Boružėlių“ ir „Nykštukų“ grupėse.</w:t>
      </w:r>
    </w:p>
    <w:p w:rsidR="000D0C4C" w:rsidRPr="00C01B3D" w:rsidRDefault="00FF357B" w:rsidP="00AD4AC0">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Baigti</w:t>
      </w:r>
      <w:r w:rsidR="009C54C6">
        <w:rPr>
          <w:rFonts w:ascii="Times New Roman" w:hAnsi="Times New Roman" w:cs="Times New Roman"/>
          <w:sz w:val="24"/>
          <w:szCs w:val="24"/>
        </w:rPr>
        <w:t xml:space="preserve"> pastato renovacijos drabai.</w:t>
      </w:r>
    </w:p>
    <w:p w:rsidR="00221B5B" w:rsidRPr="00C73193" w:rsidRDefault="00221B5B" w:rsidP="00221B5B">
      <w:pPr>
        <w:tabs>
          <w:tab w:val="left" w:pos="720"/>
          <w:tab w:val="left" w:pos="1440"/>
          <w:tab w:val="left" w:pos="2160"/>
          <w:tab w:val="left" w:pos="2880"/>
          <w:tab w:val="left" w:pos="3600"/>
          <w:tab w:val="left" w:pos="4395"/>
        </w:tabs>
        <w:autoSpaceDE w:val="0"/>
        <w:autoSpaceDN w:val="0"/>
        <w:adjustRightInd w:val="0"/>
        <w:rPr>
          <w:rFonts w:ascii="Times New Roman" w:hAnsi="Times New Roman" w:cs="Times New Roman"/>
          <w:sz w:val="24"/>
          <w:szCs w:val="24"/>
        </w:rPr>
      </w:pPr>
      <w:r w:rsidRPr="00C73193">
        <w:rPr>
          <w:rFonts w:ascii="Times New Roman" w:hAnsi="Times New Roman" w:cs="Times New Roman"/>
          <w:b/>
          <w:bCs/>
          <w:sz w:val="24"/>
          <w:szCs w:val="24"/>
        </w:rPr>
        <w:lastRenderedPageBreak/>
        <w:t>Antras  prioritetas:</w:t>
      </w:r>
      <w:r w:rsidRPr="00C73193">
        <w:rPr>
          <w:rFonts w:ascii="Times New Roman" w:hAnsi="Times New Roman" w:cs="Times New Roman"/>
          <w:sz w:val="24"/>
          <w:szCs w:val="24"/>
        </w:rPr>
        <w:t xml:space="preserve"> Saugios, patrauklios, kūrybiškumą skatinančios ir konkurencingos įstaigos kūrimas;</w:t>
      </w:r>
    </w:p>
    <w:tbl>
      <w:tblPr>
        <w:tblStyle w:val="Lentelstinklelis"/>
        <w:tblW w:w="0" w:type="auto"/>
        <w:tblLook w:val="04A0" w:firstRow="1" w:lastRow="0" w:firstColumn="1" w:lastColumn="0" w:noHBand="0" w:noVBand="1"/>
      </w:tblPr>
      <w:tblGrid>
        <w:gridCol w:w="2911"/>
        <w:gridCol w:w="3355"/>
        <w:gridCol w:w="3340"/>
        <w:gridCol w:w="2236"/>
        <w:gridCol w:w="2377"/>
      </w:tblGrid>
      <w:tr w:rsidR="00221B5B" w:rsidRPr="00C73193" w:rsidTr="005C2309">
        <w:tc>
          <w:tcPr>
            <w:tcW w:w="14219" w:type="dxa"/>
            <w:gridSpan w:val="5"/>
          </w:tcPr>
          <w:p w:rsidR="00221B5B" w:rsidRPr="00C73193" w:rsidRDefault="00221B5B" w:rsidP="00221B5B">
            <w:pPr>
              <w:tabs>
                <w:tab w:val="left" w:pos="720"/>
                <w:tab w:val="left" w:pos="1440"/>
                <w:tab w:val="left" w:pos="2160"/>
                <w:tab w:val="left" w:pos="2880"/>
                <w:tab w:val="left" w:pos="3600"/>
                <w:tab w:val="left" w:pos="4395"/>
              </w:tabs>
              <w:autoSpaceDE w:val="0"/>
              <w:autoSpaceDN w:val="0"/>
              <w:adjustRightInd w:val="0"/>
              <w:rPr>
                <w:rFonts w:ascii="Times New Roman" w:hAnsi="Times New Roman" w:cs="Times New Roman"/>
                <w:sz w:val="24"/>
                <w:szCs w:val="24"/>
              </w:rPr>
            </w:pPr>
            <w:r w:rsidRPr="00C73193">
              <w:rPr>
                <w:rFonts w:ascii="Times New Roman" w:hAnsi="Times New Roman" w:cs="Times New Roman"/>
                <w:b/>
                <w:bCs/>
                <w:sz w:val="24"/>
                <w:szCs w:val="24"/>
              </w:rPr>
              <w:t>Tikslas:</w:t>
            </w:r>
            <w:r w:rsidR="00C903F2">
              <w:rPr>
                <w:rFonts w:ascii="Times New Roman" w:hAnsi="Times New Roman" w:cs="Times New Roman"/>
                <w:sz w:val="24"/>
                <w:szCs w:val="24"/>
              </w:rPr>
              <w:t xml:space="preserve"> Gerinti lopšelio</w:t>
            </w:r>
            <w:r w:rsidRPr="00C73193">
              <w:rPr>
                <w:rFonts w:ascii="Times New Roman" w:hAnsi="Times New Roman" w:cs="Times New Roman"/>
                <w:sz w:val="24"/>
                <w:szCs w:val="24"/>
              </w:rPr>
              <w:t>-darželio įvaizdį, kelti bendruomenės kultūrą.</w:t>
            </w:r>
          </w:p>
          <w:p w:rsidR="00221B5B" w:rsidRPr="00C73193" w:rsidRDefault="00221B5B" w:rsidP="005C2309">
            <w:pPr>
              <w:autoSpaceDE w:val="0"/>
              <w:autoSpaceDN w:val="0"/>
              <w:adjustRightInd w:val="0"/>
              <w:rPr>
                <w:rFonts w:ascii="Times New Roman" w:hAnsi="Times New Roman" w:cs="Times New Roman"/>
                <w:sz w:val="24"/>
                <w:szCs w:val="24"/>
              </w:rPr>
            </w:pPr>
          </w:p>
          <w:p w:rsidR="00221B5B" w:rsidRPr="00C73193" w:rsidRDefault="00221B5B" w:rsidP="005C2309">
            <w:pPr>
              <w:rPr>
                <w:rFonts w:ascii="Times New Roman" w:hAnsi="Times New Roman" w:cs="Times New Roman"/>
                <w:sz w:val="24"/>
                <w:szCs w:val="24"/>
              </w:rPr>
            </w:pPr>
          </w:p>
        </w:tc>
      </w:tr>
      <w:tr w:rsidR="00221B5B" w:rsidRPr="00C73193" w:rsidTr="00973E36">
        <w:tc>
          <w:tcPr>
            <w:tcW w:w="2911" w:type="dxa"/>
          </w:tcPr>
          <w:p w:rsidR="00221B5B" w:rsidRPr="00C73193" w:rsidRDefault="00221B5B" w:rsidP="005C2309">
            <w:pPr>
              <w:jc w:val="center"/>
              <w:rPr>
                <w:rFonts w:ascii="Times New Roman" w:hAnsi="Times New Roman" w:cs="Times New Roman"/>
                <w:b/>
                <w:sz w:val="24"/>
                <w:szCs w:val="24"/>
              </w:rPr>
            </w:pPr>
            <w:r w:rsidRPr="00C73193">
              <w:rPr>
                <w:rFonts w:ascii="Times New Roman" w:hAnsi="Times New Roman" w:cs="Times New Roman"/>
                <w:b/>
                <w:sz w:val="24"/>
                <w:szCs w:val="24"/>
              </w:rPr>
              <w:t>Uždaviniai</w:t>
            </w:r>
          </w:p>
        </w:tc>
        <w:tc>
          <w:tcPr>
            <w:tcW w:w="3355" w:type="dxa"/>
          </w:tcPr>
          <w:p w:rsidR="00221B5B" w:rsidRPr="00C73193" w:rsidRDefault="00221B5B"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Planuotas pasiekimas</w:t>
            </w:r>
          </w:p>
        </w:tc>
        <w:tc>
          <w:tcPr>
            <w:tcW w:w="3340" w:type="dxa"/>
          </w:tcPr>
          <w:p w:rsidR="00221B5B" w:rsidRPr="00C73193" w:rsidRDefault="00221B5B"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Pasiektas rezultatas</w:t>
            </w:r>
          </w:p>
        </w:tc>
        <w:tc>
          <w:tcPr>
            <w:tcW w:w="2236" w:type="dxa"/>
          </w:tcPr>
          <w:p w:rsidR="00221B5B" w:rsidRPr="00C73193" w:rsidRDefault="00221B5B"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Panaudota lėšų</w:t>
            </w:r>
          </w:p>
        </w:tc>
        <w:tc>
          <w:tcPr>
            <w:tcW w:w="2377" w:type="dxa"/>
          </w:tcPr>
          <w:p w:rsidR="00221B5B" w:rsidRPr="00C73193" w:rsidRDefault="00221B5B" w:rsidP="005C2309">
            <w:pPr>
              <w:jc w:val="center"/>
              <w:rPr>
                <w:rFonts w:ascii="Times New Roman" w:hAnsi="Times New Roman" w:cs="Times New Roman"/>
                <w:b/>
                <w:sz w:val="24"/>
                <w:szCs w:val="24"/>
              </w:rPr>
            </w:pPr>
            <w:r w:rsidRPr="00C73193">
              <w:rPr>
                <w:rFonts w:ascii="Times New Roman" w:hAnsi="Times New Roman" w:cs="Times New Roman"/>
                <w:b/>
                <w:sz w:val="24"/>
                <w:szCs w:val="24"/>
              </w:rPr>
              <w:t>Įgyvendinta (data)</w:t>
            </w:r>
          </w:p>
        </w:tc>
      </w:tr>
      <w:tr w:rsidR="00221B5B" w:rsidRPr="00C73193" w:rsidTr="00973E36">
        <w:tc>
          <w:tcPr>
            <w:tcW w:w="2911" w:type="dxa"/>
          </w:tcPr>
          <w:p w:rsidR="00221B5B" w:rsidRPr="00C73193" w:rsidRDefault="00221B5B"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Skatinti šeimų aktyvumą įtraukiant jas į įstaigos organizuojamus renginius.</w:t>
            </w:r>
          </w:p>
        </w:tc>
        <w:tc>
          <w:tcPr>
            <w:tcW w:w="3355" w:type="dxa"/>
          </w:tcPr>
          <w:p w:rsidR="00221B5B" w:rsidRPr="00C73193" w:rsidRDefault="00221B5B"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Šeimos labiau pažins ir domėsis įstaigos veikla, pagerės abipusis bendravimas ir bendradarbiavimas. Tėvai dalyvaus įstaigos organizuojamuose renginiuose.</w:t>
            </w:r>
          </w:p>
        </w:tc>
        <w:tc>
          <w:tcPr>
            <w:tcW w:w="3340" w:type="dxa"/>
          </w:tcPr>
          <w:p w:rsidR="00221B5B" w:rsidRPr="00C73193" w:rsidRDefault="00221B5B" w:rsidP="004D34DF">
            <w:pPr>
              <w:rPr>
                <w:rFonts w:ascii="Times New Roman" w:hAnsi="Times New Roman" w:cs="Times New Roman"/>
                <w:sz w:val="24"/>
                <w:szCs w:val="24"/>
              </w:rPr>
            </w:pPr>
            <w:r w:rsidRPr="00C73193">
              <w:rPr>
                <w:rFonts w:ascii="Times New Roman" w:hAnsi="Times New Roman" w:cs="Times New Roman"/>
                <w:sz w:val="24"/>
                <w:szCs w:val="24"/>
              </w:rPr>
              <w:t>Rengiamos atviros veiklos tėvams, organizuojami bendri renginiai ir projektai,</w:t>
            </w:r>
            <w:r w:rsidR="00C73193">
              <w:rPr>
                <w:rFonts w:ascii="Times New Roman" w:hAnsi="Times New Roman" w:cs="Times New Roman"/>
                <w:sz w:val="24"/>
                <w:szCs w:val="24"/>
              </w:rPr>
              <w:t xml:space="preserve"> </w:t>
            </w:r>
            <w:r w:rsidRPr="00C73193">
              <w:rPr>
                <w:rFonts w:ascii="Times New Roman" w:hAnsi="Times New Roman" w:cs="Times New Roman"/>
                <w:sz w:val="24"/>
                <w:szCs w:val="24"/>
              </w:rPr>
              <w:t xml:space="preserve">taip pagerindami </w:t>
            </w:r>
            <w:r w:rsidR="00C73193" w:rsidRPr="00C73193">
              <w:rPr>
                <w:rFonts w:ascii="Times New Roman" w:hAnsi="Times New Roman" w:cs="Times New Roman"/>
                <w:sz w:val="24"/>
                <w:szCs w:val="24"/>
              </w:rPr>
              <w:t>bendradarbiavimą</w:t>
            </w:r>
            <w:r w:rsidRPr="00C73193">
              <w:rPr>
                <w:rFonts w:ascii="Times New Roman" w:hAnsi="Times New Roman" w:cs="Times New Roman"/>
                <w:sz w:val="24"/>
                <w:szCs w:val="24"/>
              </w:rPr>
              <w:t xml:space="preserve"> ir bendravimą su tėvais.  </w:t>
            </w:r>
          </w:p>
          <w:p w:rsidR="00C53EA2" w:rsidRPr="00C73193" w:rsidRDefault="00C53EA2" w:rsidP="00C53EA2">
            <w:pPr>
              <w:rPr>
                <w:rFonts w:ascii="Times New Roman" w:hAnsi="Times New Roman" w:cs="Times New Roman"/>
                <w:sz w:val="24"/>
                <w:szCs w:val="24"/>
              </w:rPr>
            </w:pPr>
          </w:p>
        </w:tc>
        <w:tc>
          <w:tcPr>
            <w:tcW w:w="2236" w:type="dxa"/>
          </w:tcPr>
          <w:p w:rsidR="00221B5B" w:rsidRPr="00C73193" w:rsidRDefault="004D34DF" w:rsidP="005C2309">
            <w:pPr>
              <w:rPr>
                <w:rFonts w:ascii="Times New Roman" w:hAnsi="Times New Roman" w:cs="Times New Roman"/>
                <w:sz w:val="24"/>
                <w:szCs w:val="24"/>
              </w:rPr>
            </w:pPr>
            <w:r w:rsidRPr="00C73193">
              <w:rPr>
                <w:rFonts w:ascii="Times New Roman" w:hAnsi="Times New Roman" w:cs="Times New Roman"/>
                <w:sz w:val="24"/>
                <w:szCs w:val="24"/>
              </w:rPr>
              <w:t>Žmogiškieji ištekliai</w:t>
            </w:r>
          </w:p>
        </w:tc>
        <w:tc>
          <w:tcPr>
            <w:tcW w:w="2377" w:type="dxa"/>
          </w:tcPr>
          <w:p w:rsidR="00221B5B" w:rsidRPr="00C73193" w:rsidRDefault="00481447" w:rsidP="005C2309">
            <w:pPr>
              <w:rPr>
                <w:rFonts w:ascii="Times New Roman" w:hAnsi="Times New Roman" w:cs="Times New Roman"/>
                <w:sz w:val="24"/>
                <w:szCs w:val="24"/>
              </w:rPr>
            </w:pPr>
            <w:r w:rsidRPr="00C73193">
              <w:rPr>
                <w:rFonts w:ascii="Times New Roman" w:hAnsi="Times New Roman" w:cs="Times New Roman"/>
                <w:sz w:val="24"/>
                <w:szCs w:val="24"/>
              </w:rPr>
              <w:t>Ištisus metus.</w:t>
            </w:r>
          </w:p>
        </w:tc>
      </w:tr>
      <w:tr w:rsidR="00221B5B" w:rsidRPr="00C73193" w:rsidTr="00973E36">
        <w:tc>
          <w:tcPr>
            <w:tcW w:w="2911" w:type="dxa"/>
          </w:tcPr>
          <w:p w:rsidR="00221B5B" w:rsidRPr="00C73193" w:rsidRDefault="00221B5B"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Tęsti, plėtoti švietėjišką darbą taikant įvairias formas ir būdus (svetainė, žiniasklaida, lankstinukai ir kt.)</w:t>
            </w:r>
          </w:p>
        </w:tc>
        <w:tc>
          <w:tcPr>
            <w:tcW w:w="3355" w:type="dxa"/>
          </w:tcPr>
          <w:p w:rsidR="00221B5B" w:rsidRPr="00C73193" w:rsidRDefault="00221B5B"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Operatyvi informacijos sklaida, didės tėvų  pedagoginis švietimas.</w:t>
            </w:r>
          </w:p>
        </w:tc>
        <w:tc>
          <w:tcPr>
            <w:tcW w:w="3340" w:type="dxa"/>
          </w:tcPr>
          <w:p w:rsidR="00221B5B" w:rsidRPr="00C73193" w:rsidRDefault="00C73193" w:rsidP="005C2309">
            <w:pPr>
              <w:rPr>
                <w:rFonts w:ascii="Times New Roman" w:hAnsi="Times New Roman" w:cs="Times New Roman"/>
                <w:sz w:val="24"/>
                <w:szCs w:val="24"/>
              </w:rPr>
            </w:pPr>
            <w:r>
              <w:rPr>
                <w:rFonts w:ascii="Times New Roman" w:hAnsi="Times New Roman" w:cs="Times New Roman"/>
                <w:sz w:val="24"/>
                <w:szCs w:val="24"/>
              </w:rPr>
              <w:t>T</w:t>
            </w:r>
            <w:r w:rsidR="004D34DF" w:rsidRPr="00C73193">
              <w:rPr>
                <w:rFonts w:ascii="Times New Roman" w:hAnsi="Times New Roman" w:cs="Times New Roman"/>
                <w:sz w:val="24"/>
                <w:szCs w:val="24"/>
              </w:rPr>
              <w:t>eikiama informacija tėvams įstaigos svetainėje, nuolatos atnaujinama.</w:t>
            </w:r>
          </w:p>
          <w:p w:rsidR="004D34DF" w:rsidRPr="00C73193" w:rsidRDefault="004D34DF" w:rsidP="005C2309">
            <w:pPr>
              <w:rPr>
                <w:rFonts w:ascii="Times New Roman" w:hAnsi="Times New Roman" w:cs="Times New Roman"/>
                <w:sz w:val="24"/>
                <w:szCs w:val="24"/>
              </w:rPr>
            </w:pPr>
            <w:r w:rsidRPr="00C73193">
              <w:rPr>
                <w:rFonts w:ascii="Times New Roman" w:hAnsi="Times New Roman" w:cs="Times New Roman"/>
                <w:sz w:val="24"/>
                <w:szCs w:val="24"/>
              </w:rPr>
              <w:t xml:space="preserve">Teikiama informacija žiniasklaidoje (laikraštyje). Vykdant projektus parengiame informacinius </w:t>
            </w:r>
            <w:r w:rsidR="00C53EA2" w:rsidRPr="00C73193">
              <w:rPr>
                <w:rFonts w:ascii="Times New Roman" w:hAnsi="Times New Roman" w:cs="Times New Roman"/>
                <w:sz w:val="24"/>
                <w:szCs w:val="24"/>
              </w:rPr>
              <w:t>lankstinukus</w:t>
            </w:r>
            <w:r w:rsidRPr="00C73193">
              <w:rPr>
                <w:rFonts w:ascii="Times New Roman" w:hAnsi="Times New Roman" w:cs="Times New Roman"/>
                <w:sz w:val="24"/>
                <w:szCs w:val="24"/>
              </w:rPr>
              <w:t xml:space="preserve"> tėvams.</w:t>
            </w:r>
          </w:p>
          <w:p w:rsidR="00C53EA2" w:rsidRPr="00C73193" w:rsidRDefault="00C53EA2" w:rsidP="005C2309">
            <w:pPr>
              <w:rPr>
                <w:rFonts w:ascii="Times New Roman" w:hAnsi="Times New Roman" w:cs="Times New Roman"/>
                <w:sz w:val="24"/>
                <w:szCs w:val="24"/>
              </w:rPr>
            </w:pPr>
            <w:r w:rsidRPr="00C73193">
              <w:rPr>
                <w:rFonts w:ascii="Times New Roman" w:hAnsi="Times New Roman" w:cs="Times New Roman"/>
                <w:sz w:val="24"/>
                <w:szCs w:val="24"/>
              </w:rPr>
              <w:t>Beveik visos grupės turi uždaras grupes socialiniuose tinkluose, kuriuos organizavo ugdytinių tėvai.</w:t>
            </w:r>
          </w:p>
        </w:tc>
        <w:tc>
          <w:tcPr>
            <w:tcW w:w="2236" w:type="dxa"/>
          </w:tcPr>
          <w:p w:rsidR="00221B5B" w:rsidRPr="00C73193" w:rsidRDefault="004D34DF" w:rsidP="005C2309">
            <w:pPr>
              <w:rPr>
                <w:rFonts w:ascii="Times New Roman" w:hAnsi="Times New Roman" w:cs="Times New Roman"/>
                <w:sz w:val="24"/>
                <w:szCs w:val="24"/>
              </w:rPr>
            </w:pPr>
            <w:r w:rsidRPr="00C73193">
              <w:rPr>
                <w:rFonts w:ascii="Times New Roman" w:hAnsi="Times New Roman" w:cs="Times New Roman"/>
                <w:sz w:val="24"/>
                <w:szCs w:val="24"/>
              </w:rPr>
              <w:t>Žmogiškieji ištekliai</w:t>
            </w:r>
          </w:p>
        </w:tc>
        <w:tc>
          <w:tcPr>
            <w:tcW w:w="2377" w:type="dxa"/>
          </w:tcPr>
          <w:p w:rsidR="00221B5B" w:rsidRPr="00C73193" w:rsidRDefault="00481447" w:rsidP="005C2309">
            <w:pPr>
              <w:rPr>
                <w:rFonts w:ascii="Times New Roman" w:hAnsi="Times New Roman" w:cs="Times New Roman"/>
                <w:sz w:val="24"/>
                <w:szCs w:val="24"/>
              </w:rPr>
            </w:pPr>
            <w:r w:rsidRPr="00C73193">
              <w:rPr>
                <w:rFonts w:ascii="Times New Roman" w:hAnsi="Times New Roman" w:cs="Times New Roman"/>
                <w:sz w:val="24"/>
                <w:szCs w:val="24"/>
              </w:rPr>
              <w:t>Ištisus metus.</w:t>
            </w:r>
          </w:p>
        </w:tc>
      </w:tr>
      <w:tr w:rsidR="00221B5B" w:rsidRPr="00C73193" w:rsidTr="00973E36">
        <w:tc>
          <w:tcPr>
            <w:tcW w:w="2911" w:type="dxa"/>
          </w:tcPr>
          <w:p w:rsidR="00221B5B" w:rsidRPr="00C73193" w:rsidRDefault="00221B5B"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Formuoti mokyklos-darželio įvaizdį, stiprinant bendruomenės narių bendravimą,</w:t>
            </w:r>
          </w:p>
          <w:p w:rsidR="00221B5B" w:rsidRPr="00C73193" w:rsidRDefault="00221B5B"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bendradarbiavimą ir atsakomybę.</w:t>
            </w:r>
          </w:p>
        </w:tc>
        <w:tc>
          <w:tcPr>
            <w:tcW w:w="3355" w:type="dxa"/>
          </w:tcPr>
          <w:p w:rsidR="00221B5B" w:rsidRPr="00C73193" w:rsidRDefault="00221B5B"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Gerės vaikų-tėvų-pedagogų</w:t>
            </w:r>
          </w:p>
          <w:p w:rsidR="00221B5B" w:rsidRPr="00C73193" w:rsidRDefault="00221B5B"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tarpusavio santykiai, stiprės įstaigos bendruomenė.</w:t>
            </w:r>
          </w:p>
        </w:tc>
        <w:tc>
          <w:tcPr>
            <w:tcW w:w="3340" w:type="dxa"/>
          </w:tcPr>
          <w:p w:rsidR="00221B5B" w:rsidRPr="00C73193" w:rsidRDefault="00C5038B" w:rsidP="00481447">
            <w:pPr>
              <w:rPr>
                <w:rFonts w:ascii="Times New Roman" w:hAnsi="Times New Roman" w:cs="Times New Roman"/>
                <w:sz w:val="24"/>
                <w:szCs w:val="24"/>
              </w:rPr>
            </w:pPr>
            <w:r w:rsidRPr="00C73193">
              <w:rPr>
                <w:rFonts w:ascii="Times New Roman" w:hAnsi="Times New Roman" w:cs="Times New Roman"/>
                <w:sz w:val="24"/>
                <w:szCs w:val="24"/>
              </w:rPr>
              <w:t xml:space="preserve">Informacija apie įstaigą ir jos veiklą teikiama internetinėje svetainėje. </w:t>
            </w:r>
            <w:r w:rsidR="00C73193" w:rsidRPr="00C73193">
              <w:rPr>
                <w:rFonts w:ascii="Times New Roman" w:hAnsi="Times New Roman" w:cs="Times New Roman"/>
                <w:sz w:val="24"/>
                <w:szCs w:val="24"/>
              </w:rPr>
              <w:t>Organizuojami</w:t>
            </w:r>
            <w:r w:rsidRPr="00C73193">
              <w:rPr>
                <w:rFonts w:ascii="Times New Roman" w:hAnsi="Times New Roman" w:cs="Times New Roman"/>
                <w:sz w:val="24"/>
                <w:szCs w:val="24"/>
              </w:rPr>
              <w:t xml:space="preserve"> renginiai, akcijos, kuriuose dalyvauja ne tik įstaigos bendruomenės nariai bet ir užsienio svečiai bei kaimo bendruomenė.</w:t>
            </w:r>
            <w:r w:rsidR="00481447" w:rsidRPr="00C73193">
              <w:rPr>
                <w:rFonts w:ascii="Times New Roman" w:hAnsi="Times New Roman" w:cs="Times New Roman"/>
                <w:sz w:val="24"/>
                <w:szCs w:val="24"/>
              </w:rPr>
              <w:t xml:space="preserve"> </w:t>
            </w:r>
            <w:r w:rsidRPr="00C73193">
              <w:rPr>
                <w:rFonts w:ascii="Times New Roman" w:hAnsi="Times New Roman" w:cs="Times New Roman"/>
                <w:sz w:val="24"/>
                <w:szCs w:val="24"/>
              </w:rPr>
              <w:t xml:space="preserve">Pvz.: </w:t>
            </w:r>
            <w:r w:rsidR="00481447" w:rsidRPr="00C73193">
              <w:rPr>
                <w:rFonts w:ascii="Times New Roman" w:hAnsi="Times New Roman" w:cs="Times New Roman"/>
                <w:sz w:val="24"/>
                <w:szCs w:val="24"/>
              </w:rPr>
              <w:t>„Susitik</w:t>
            </w:r>
            <w:r w:rsidR="000D0C4C" w:rsidRPr="00C73193">
              <w:rPr>
                <w:rFonts w:ascii="Times New Roman" w:hAnsi="Times New Roman" w:cs="Times New Roman"/>
                <w:sz w:val="24"/>
                <w:szCs w:val="24"/>
              </w:rPr>
              <w:t>imas prie K</w:t>
            </w:r>
            <w:r w:rsidR="00C53EA2" w:rsidRPr="00C73193">
              <w:rPr>
                <w:rFonts w:ascii="Times New Roman" w:hAnsi="Times New Roman" w:cs="Times New Roman"/>
                <w:sz w:val="24"/>
                <w:szCs w:val="24"/>
              </w:rPr>
              <w:t>alėdinės eglutės“, „Trys karaliai</w:t>
            </w:r>
            <w:r w:rsidR="00481447" w:rsidRPr="00C73193">
              <w:rPr>
                <w:rFonts w:ascii="Times New Roman" w:hAnsi="Times New Roman" w:cs="Times New Roman"/>
                <w:sz w:val="24"/>
                <w:szCs w:val="24"/>
              </w:rPr>
              <w:t>“ ir kt.</w:t>
            </w:r>
          </w:p>
          <w:p w:rsidR="00481447" w:rsidRPr="00C73193" w:rsidRDefault="00481447" w:rsidP="00481447">
            <w:pPr>
              <w:rPr>
                <w:rFonts w:ascii="Times New Roman" w:hAnsi="Times New Roman" w:cs="Times New Roman"/>
                <w:sz w:val="24"/>
                <w:szCs w:val="24"/>
              </w:rPr>
            </w:pPr>
            <w:r w:rsidRPr="00C73193">
              <w:rPr>
                <w:rFonts w:ascii="Times New Roman" w:hAnsi="Times New Roman" w:cs="Times New Roman"/>
                <w:sz w:val="24"/>
                <w:szCs w:val="24"/>
              </w:rPr>
              <w:lastRenderedPageBreak/>
              <w:t xml:space="preserve">Įstaigoje vyksta įvairūs spektakliai, edukaciniai užsiėmimai, koncertai, į kuriuos </w:t>
            </w:r>
            <w:r w:rsidR="00F7686E" w:rsidRPr="00C73193">
              <w:rPr>
                <w:rFonts w:ascii="Times New Roman" w:hAnsi="Times New Roman" w:cs="Times New Roman"/>
                <w:sz w:val="24"/>
                <w:szCs w:val="24"/>
              </w:rPr>
              <w:t>kviečiami ir bendruomenės nariai</w:t>
            </w:r>
            <w:r w:rsidRPr="00C73193">
              <w:rPr>
                <w:rFonts w:ascii="Times New Roman" w:hAnsi="Times New Roman" w:cs="Times New Roman"/>
                <w:sz w:val="24"/>
                <w:szCs w:val="24"/>
              </w:rPr>
              <w:t>.</w:t>
            </w:r>
          </w:p>
        </w:tc>
        <w:tc>
          <w:tcPr>
            <w:tcW w:w="2236" w:type="dxa"/>
          </w:tcPr>
          <w:p w:rsidR="00221B5B" w:rsidRPr="00C73193" w:rsidRDefault="00C5038B" w:rsidP="005C2309">
            <w:pPr>
              <w:rPr>
                <w:rFonts w:ascii="Times New Roman" w:hAnsi="Times New Roman" w:cs="Times New Roman"/>
                <w:sz w:val="24"/>
                <w:szCs w:val="24"/>
              </w:rPr>
            </w:pPr>
            <w:r w:rsidRPr="00C73193">
              <w:rPr>
                <w:rFonts w:ascii="Times New Roman" w:hAnsi="Times New Roman" w:cs="Times New Roman"/>
                <w:sz w:val="24"/>
                <w:szCs w:val="24"/>
              </w:rPr>
              <w:lastRenderedPageBreak/>
              <w:t>Žmogiškieji ištekliai</w:t>
            </w:r>
          </w:p>
        </w:tc>
        <w:tc>
          <w:tcPr>
            <w:tcW w:w="2377" w:type="dxa"/>
          </w:tcPr>
          <w:p w:rsidR="00221B5B" w:rsidRPr="00C73193" w:rsidRDefault="00481447" w:rsidP="005C2309">
            <w:pPr>
              <w:rPr>
                <w:rFonts w:ascii="Times New Roman" w:hAnsi="Times New Roman" w:cs="Times New Roman"/>
                <w:sz w:val="24"/>
                <w:szCs w:val="24"/>
              </w:rPr>
            </w:pPr>
            <w:r w:rsidRPr="00C73193">
              <w:rPr>
                <w:rFonts w:ascii="Times New Roman" w:hAnsi="Times New Roman" w:cs="Times New Roman"/>
                <w:sz w:val="24"/>
                <w:szCs w:val="24"/>
              </w:rPr>
              <w:t>Ištisus metus.</w:t>
            </w:r>
          </w:p>
        </w:tc>
      </w:tr>
    </w:tbl>
    <w:p w:rsidR="00973E36" w:rsidRPr="00C73193" w:rsidRDefault="00973E36" w:rsidP="00D14687">
      <w:pPr>
        <w:rPr>
          <w:rFonts w:ascii="Times New Roman" w:hAnsi="Times New Roman" w:cs="Times New Roman"/>
          <w:sz w:val="24"/>
          <w:szCs w:val="24"/>
        </w:rPr>
      </w:pPr>
    </w:p>
    <w:p w:rsidR="006E4708" w:rsidRPr="00C73193" w:rsidRDefault="006E4708" w:rsidP="00D14687">
      <w:pPr>
        <w:rPr>
          <w:rFonts w:ascii="Times New Roman" w:hAnsi="Times New Roman" w:cs="Times New Roman"/>
          <w:sz w:val="24"/>
          <w:szCs w:val="24"/>
        </w:rPr>
      </w:pPr>
      <w:r w:rsidRPr="00C73193">
        <w:rPr>
          <w:rFonts w:ascii="Times New Roman" w:hAnsi="Times New Roman" w:cs="Times New Roman"/>
          <w:sz w:val="24"/>
          <w:szCs w:val="24"/>
        </w:rPr>
        <w:t>IŠVADOS:</w:t>
      </w:r>
    </w:p>
    <w:p w:rsidR="006E4708" w:rsidRPr="00C73193" w:rsidRDefault="006E4708" w:rsidP="006E4708">
      <w:pPr>
        <w:pStyle w:val="Sraopastraipa"/>
        <w:numPr>
          <w:ilvl w:val="0"/>
          <w:numId w:val="2"/>
        </w:numPr>
        <w:rPr>
          <w:rFonts w:ascii="Times New Roman" w:hAnsi="Times New Roman" w:cs="Times New Roman"/>
          <w:sz w:val="24"/>
          <w:szCs w:val="24"/>
        </w:rPr>
      </w:pPr>
      <w:r w:rsidRPr="00C73193">
        <w:rPr>
          <w:rFonts w:ascii="Times New Roman" w:hAnsi="Times New Roman" w:cs="Times New Roman"/>
          <w:sz w:val="24"/>
          <w:szCs w:val="24"/>
        </w:rPr>
        <w:t>Rengiamos atviros veiklos ir renginiai tėvams. Stengiamasi nuolatos tėvus įtraukti į vykdomus projektus</w:t>
      </w:r>
      <w:r w:rsidR="004C3B78" w:rsidRPr="00C73193">
        <w:rPr>
          <w:rFonts w:ascii="Times New Roman" w:hAnsi="Times New Roman" w:cs="Times New Roman"/>
          <w:sz w:val="24"/>
          <w:szCs w:val="24"/>
        </w:rPr>
        <w:t>.</w:t>
      </w:r>
    </w:p>
    <w:p w:rsidR="004C3B78" w:rsidRPr="00C73193" w:rsidRDefault="00481447" w:rsidP="006E4708">
      <w:pPr>
        <w:pStyle w:val="Sraopastraipa"/>
        <w:numPr>
          <w:ilvl w:val="0"/>
          <w:numId w:val="2"/>
        </w:numPr>
        <w:rPr>
          <w:rFonts w:ascii="Times New Roman" w:hAnsi="Times New Roman" w:cs="Times New Roman"/>
          <w:sz w:val="24"/>
          <w:szCs w:val="24"/>
        </w:rPr>
      </w:pPr>
      <w:r w:rsidRPr="00C73193">
        <w:rPr>
          <w:rFonts w:ascii="Times New Roman" w:hAnsi="Times New Roman" w:cs="Times New Roman"/>
          <w:sz w:val="24"/>
          <w:szCs w:val="24"/>
        </w:rPr>
        <w:t xml:space="preserve">Informacija apie įstaigą ir jos veiklą teikiama internetinėje svetainėje. </w:t>
      </w:r>
      <w:r w:rsidR="004C3B78" w:rsidRPr="00C73193">
        <w:rPr>
          <w:rFonts w:ascii="Times New Roman" w:hAnsi="Times New Roman" w:cs="Times New Roman"/>
          <w:sz w:val="24"/>
          <w:szCs w:val="24"/>
        </w:rPr>
        <w:t xml:space="preserve">Nuolatos atnaujinama informacija įstaigos svetainėje, taip siekiama operatyviai </w:t>
      </w:r>
      <w:r w:rsidRPr="00C73193">
        <w:rPr>
          <w:rFonts w:ascii="Times New Roman" w:hAnsi="Times New Roman" w:cs="Times New Roman"/>
          <w:sz w:val="24"/>
          <w:szCs w:val="24"/>
        </w:rPr>
        <w:t>i</w:t>
      </w:r>
      <w:r w:rsidR="00705F21" w:rsidRPr="00C73193">
        <w:rPr>
          <w:rFonts w:ascii="Times New Roman" w:hAnsi="Times New Roman" w:cs="Times New Roman"/>
          <w:sz w:val="24"/>
          <w:szCs w:val="24"/>
        </w:rPr>
        <w:t>nformuoti tėvus</w:t>
      </w:r>
      <w:r w:rsidR="004C3B78" w:rsidRPr="00C73193">
        <w:rPr>
          <w:rFonts w:ascii="Times New Roman" w:hAnsi="Times New Roman" w:cs="Times New Roman"/>
          <w:sz w:val="24"/>
          <w:szCs w:val="24"/>
        </w:rPr>
        <w:t xml:space="preserve"> apie renginius vyk</w:t>
      </w:r>
      <w:r w:rsidR="00705F21" w:rsidRPr="00C73193">
        <w:rPr>
          <w:rFonts w:ascii="Times New Roman" w:hAnsi="Times New Roman" w:cs="Times New Roman"/>
          <w:sz w:val="24"/>
          <w:szCs w:val="24"/>
        </w:rPr>
        <w:t>stan</w:t>
      </w:r>
      <w:r w:rsidR="004C3B78" w:rsidRPr="00C73193">
        <w:rPr>
          <w:rFonts w:ascii="Times New Roman" w:hAnsi="Times New Roman" w:cs="Times New Roman"/>
          <w:sz w:val="24"/>
          <w:szCs w:val="24"/>
        </w:rPr>
        <w:t>čius</w:t>
      </w:r>
      <w:r w:rsidR="00705F21" w:rsidRPr="00C73193">
        <w:rPr>
          <w:rFonts w:ascii="Times New Roman" w:hAnsi="Times New Roman" w:cs="Times New Roman"/>
          <w:sz w:val="24"/>
          <w:szCs w:val="24"/>
        </w:rPr>
        <w:t xml:space="preserve"> mūsų įstaigoje.</w:t>
      </w:r>
    </w:p>
    <w:p w:rsidR="00705F21" w:rsidRPr="00C73193" w:rsidRDefault="00705F21" w:rsidP="006E4708">
      <w:pPr>
        <w:pStyle w:val="Sraopastraipa"/>
        <w:numPr>
          <w:ilvl w:val="0"/>
          <w:numId w:val="2"/>
        </w:numPr>
        <w:rPr>
          <w:rFonts w:ascii="Times New Roman" w:hAnsi="Times New Roman" w:cs="Times New Roman"/>
          <w:sz w:val="24"/>
          <w:szCs w:val="24"/>
        </w:rPr>
      </w:pPr>
      <w:r w:rsidRPr="00C73193">
        <w:rPr>
          <w:rFonts w:ascii="Times New Roman" w:hAnsi="Times New Roman" w:cs="Times New Roman"/>
          <w:sz w:val="24"/>
          <w:szCs w:val="24"/>
        </w:rPr>
        <w:t>Dauguma pedagogų su tėvais bendrauja socialinėse tinkluose bei telefonų, taip palaikomas glaudesnis ryšis su šiuolaikiškais tėvais.</w:t>
      </w:r>
    </w:p>
    <w:p w:rsidR="00481447" w:rsidRPr="00C73193" w:rsidRDefault="00705F21" w:rsidP="00481447">
      <w:pPr>
        <w:pStyle w:val="Sraopastraipa"/>
        <w:numPr>
          <w:ilvl w:val="0"/>
          <w:numId w:val="2"/>
        </w:numPr>
        <w:rPr>
          <w:rFonts w:ascii="Times New Roman" w:hAnsi="Times New Roman" w:cs="Times New Roman"/>
          <w:sz w:val="24"/>
          <w:szCs w:val="24"/>
        </w:rPr>
      </w:pPr>
      <w:r w:rsidRPr="00C73193">
        <w:rPr>
          <w:rFonts w:ascii="Times New Roman" w:hAnsi="Times New Roman" w:cs="Times New Roman"/>
          <w:sz w:val="24"/>
          <w:szCs w:val="24"/>
        </w:rPr>
        <w:t>Daug informacijos pateikiame lankstinukuose, taip skubantis tėvais gali su juos dominčia informacija susipažinti jiem</w:t>
      </w:r>
      <w:r w:rsidR="00C73193">
        <w:rPr>
          <w:rFonts w:ascii="Times New Roman" w:hAnsi="Times New Roman" w:cs="Times New Roman"/>
          <w:sz w:val="24"/>
          <w:szCs w:val="24"/>
        </w:rPr>
        <w:t>s</w:t>
      </w:r>
      <w:r w:rsidRPr="00C73193">
        <w:rPr>
          <w:rFonts w:ascii="Times New Roman" w:hAnsi="Times New Roman" w:cs="Times New Roman"/>
          <w:sz w:val="24"/>
          <w:szCs w:val="24"/>
        </w:rPr>
        <w:t xml:space="preserve"> patogių ir tinkamų metų.</w:t>
      </w:r>
    </w:p>
    <w:p w:rsidR="00481447" w:rsidRPr="00C73193" w:rsidRDefault="00C73193" w:rsidP="00481447">
      <w:pPr>
        <w:pStyle w:val="Sraopastraipa"/>
        <w:numPr>
          <w:ilvl w:val="0"/>
          <w:numId w:val="2"/>
        </w:numPr>
        <w:rPr>
          <w:rFonts w:ascii="Times New Roman" w:hAnsi="Times New Roman" w:cs="Times New Roman"/>
          <w:sz w:val="24"/>
          <w:szCs w:val="24"/>
        </w:rPr>
      </w:pPr>
      <w:r w:rsidRPr="00C73193">
        <w:rPr>
          <w:rFonts w:ascii="Times New Roman" w:hAnsi="Times New Roman" w:cs="Times New Roman"/>
          <w:sz w:val="24"/>
          <w:szCs w:val="24"/>
        </w:rPr>
        <w:t>Organizuojami</w:t>
      </w:r>
      <w:r w:rsidR="00481447" w:rsidRPr="00C73193">
        <w:rPr>
          <w:rFonts w:ascii="Times New Roman" w:hAnsi="Times New Roman" w:cs="Times New Roman"/>
          <w:sz w:val="24"/>
          <w:szCs w:val="24"/>
        </w:rPr>
        <w:t xml:space="preserve"> renginiai, akcijos,</w:t>
      </w:r>
      <w:r>
        <w:rPr>
          <w:rFonts w:ascii="Times New Roman" w:hAnsi="Times New Roman" w:cs="Times New Roman"/>
          <w:sz w:val="24"/>
          <w:szCs w:val="24"/>
        </w:rPr>
        <w:t xml:space="preserve"> </w:t>
      </w:r>
      <w:r w:rsidR="00481447" w:rsidRPr="00C73193">
        <w:rPr>
          <w:rFonts w:ascii="Times New Roman" w:hAnsi="Times New Roman" w:cs="Times New Roman"/>
          <w:sz w:val="24"/>
          <w:szCs w:val="24"/>
        </w:rPr>
        <w:t>koncertai, edukaciniai užsiėmimai,</w:t>
      </w:r>
      <w:r>
        <w:rPr>
          <w:rFonts w:ascii="Times New Roman" w:hAnsi="Times New Roman" w:cs="Times New Roman"/>
          <w:sz w:val="24"/>
          <w:szCs w:val="24"/>
        </w:rPr>
        <w:t xml:space="preserve"> </w:t>
      </w:r>
      <w:r w:rsidR="00481447" w:rsidRPr="00C73193">
        <w:rPr>
          <w:rFonts w:ascii="Times New Roman" w:hAnsi="Times New Roman" w:cs="Times New Roman"/>
          <w:sz w:val="24"/>
          <w:szCs w:val="24"/>
        </w:rPr>
        <w:t>spektakliai,  kuriuose dalyvauja ne tik įstaigos bendruomenės nariai, kaimo bendruomenė bet ir užsienio svečiai.</w:t>
      </w:r>
    </w:p>
    <w:p w:rsidR="00481447" w:rsidRPr="00C73193" w:rsidRDefault="00481447" w:rsidP="00481447">
      <w:pPr>
        <w:ind w:left="360"/>
        <w:rPr>
          <w:rFonts w:ascii="Times New Roman" w:hAnsi="Times New Roman" w:cs="Times New Roman"/>
          <w:b/>
          <w:bCs/>
          <w:sz w:val="24"/>
          <w:szCs w:val="24"/>
        </w:rPr>
      </w:pPr>
    </w:p>
    <w:p w:rsidR="00F7686E" w:rsidRPr="00C73193" w:rsidRDefault="00F7686E" w:rsidP="00481447">
      <w:pPr>
        <w:ind w:left="360"/>
        <w:rPr>
          <w:rFonts w:ascii="Times New Roman" w:hAnsi="Times New Roman" w:cs="Times New Roman"/>
          <w:b/>
          <w:bCs/>
          <w:sz w:val="24"/>
          <w:szCs w:val="24"/>
        </w:rPr>
      </w:pPr>
    </w:p>
    <w:p w:rsidR="00F7686E" w:rsidRPr="00C73193" w:rsidRDefault="00F7686E" w:rsidP="00481447">
      <w:pPr>
        <w:ind w:left="360"/>
        <w:rPr>
          <w:rFonts w:ascii="Times New Roman" w:hAnsi="Times New Roman" w:cs="Times New Roman"/>
          <w:b/>
          <w:bCs/>
          <w:sz w:val="24"/>
          <w:szCs w:val="24"/>
        </w:rPr>
      </w:pPr>
    </w:p>
    <w:p w:rsidR="00F7686E" w:rsidRPr="00C73193" w:rsidRDefault="00F7686E" w:rsidP="00481447">
      <w:pPr>
        <w:ind w:left="360"/>
        <w:rPr>
          <w:rFonts w:ascii="Times New Roman" w:hAnsi="Times New Roman" w:cs="Times New Roman"/>
          <w:b/>
          <w:bCs/>
          <w:sz w:val="24"/>
          <w:szCs w:val="24"/>
        </w:rPr>
      </w:pPr>
    </w:p>
    <w:p w:rsidR="00F7686E" w:rsidRDefault="00F7686E" w:rsidP="00481447">
      <w:pPr>
        <w:ind w:left="360"/>
        <w:rPr>
          <w:rFonts w:ascii="Times New Roman" w:hAnsi="Times New Roman" w:cs="Times New Roman"/>
          <w:b/>
          <w:bCs/>
          <w:sz w:val="24"/>
          <w:szCs w:val="24"/>
        </w:rPr>
      </w:pPr>
    </w:p>
    <w:p w:rsidR="00C903F2" w:rsidRDefault="00C903F2" w:rsidP="00481447">
      <w:pPr>
        <w:ind w:left="360"/>
        <w:rPr>
          <w:rFonts w:ascii="Times New Roman" w:hAnsi="Times New Roman" w:cs="Times New Roman"/>
          <w:b/>
          <w:bCs/>
          <w:sz w:val="24"/>
          <w:szCs w:val="24"/>
        </w:rPr>
      </w:pPr>
    </w:p>
    <w:p w:rsidR="00C903F2" w:rsidRDefault="00C903F2" w:rsidP="00481447">
      <w:pPr>
        <w:ind w:left="360"/>
        <w:rPr>
          <w:rFonts w:ascii="Times New Roman" w:hAnsi="Times New Roman" w:cs="Times New Roman"/>
          <w:b/>
          <w:bCs/>
          <w:sz w:val="24"/>
          <w:szCs w:val="24"/>
        </w:rPr>
      </w:pPr>
    </w:p>
    <w:p w:rsidR="00C903F2" w:rsidRPr="00C73193" w:rsidRDefault="00C903F2" w:rsidP="00481447">
      <w:pPr>
        <w:ind w:left="360"/>
        <w:rPr>
          <w:rFonts w:ascii="Times New Roman" w:hAnsi="Times New Roman" w:cs="Times New Roman"/>
          <w:b/>
          <w:bCs/>
          <w:sz w:val="24"/>
          <w:szCs w:val="24"/>
        </w:rPr>
      </w:pPr>
    </w:p>
    <w:p w:rsidR="004D34DF" w:rsidRPr="00C73193" w:rsidRDefault="004D34DF" w:rsidP="00C73193">
      <w:pPr>
        <w:rPr>
          <w:rFonts w:ascii="Times New Roman" w:hAnsi="Times New Roman" w:cs="Times New Roman"/>
          <w:sz w:val="24"/>
          <w:szCs w:val="24"/>
        </w:rPr>
      </w:pPr>
      <w:r w:rsidRPr="00C73193">
        <w:rPr>
          <w:rFonts w:ascii="Times New Roman" w:hAnsi="Times New Roman" w:cs="Times New Roman"/>
          <w:b/>
          <w:bCs/>
          <w:sz w:val="24"/>
          <w:szCs w:val="24"/>
        </w:rPr>
        <w:lastRenderedPageBreak/>
        <w:t>Trečias  prioritetas:</w:t>
      </w:r>
      <w:r w:rsidRPr="00C73193">
        <w:rPr>
          <w:rFonts w:ascii="Times New Roman" w:hAnsi="Times New Roman" w:cs="Times New Roman"/>
          <w:sz w:val="24"/>
          <w:szCs w:val="24"/>
        </w:rPr>
        <w:t xml:space="preserve"> Darbuotojų profesionalumo ir kompetencijos tobulinimas.</w:t>
      </w:r>
    </w:p>
    <w:tbl>
      <w:tblPr>
        <w:tblStyle w:val="Lentelstinklelis"/>
        <w:tblW w:w="0" w:type="auto"/>
        <w:tblLook w:val="04A0" w:firstRow="1" w:lastRow="0" w:firstColumn="1" w:lastColumn="0" w:noHBand="0" w:noVBand="1"/>
      </w:tblPr>
      <w:tblGrid>
        <w:gridCol w:w="2911"/>
        <w:gridCol w:w="3355"/>
        <w:gridCol w:w="3481"/>
        <w:gridCol w:w="2095"/>
        <w:gridCol w:w="2377"/>
      </w:tblGrid>
      <w:tr w:rsidR="004D34DF" w:rsidRPr="00C73193" w:rsidTr="005C2309">
        <w:tc>
          <w:tcPr>
            <w:tcW w:w="14219" w:type="dxa"/>
            <w:gridSpan w:val="5"/>
          </w:tcPr>
          <w:p w:rsidR="004D34DF" w:rsidRPr="00C73193" w:rsidRDefault="004D34DF" w:rsidP="005C2309">
            <w:pPr>
              <w:tabs>
                <w:tab w:val="left" w:pos="720"/>
                <w:tab w:val="left" w:pos="1440"/>
                <w:tab w:val="left" w:pos="2160"/>
                <w:tab w:val="left" w:pos="2880"/>
                <w:tab w:val="left" w:pos="3600"/>
                <w:tab w:val="left" w:pos="4395"/>
              </w:tabs>
              <w:autoSpaceDE w:val="0"/>
              <w:autoSpaceDN w:val="0"/>
              <w:adjustRightInd w:val="0"/>
              <w:rPr>
                <w:rFonts w:ascii="Times New Roman" w:hAnsi="Times New Roman" w:cs="Times New Roman"/>
                <w:sz w:val="24"/>
                <w:szCs w:val="24"/>
              </w:rPr>
            </w:pPr>
          </w:p>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b/>
                <w:bCs/>
                <w:sz w:val="24"/>
                <w:szCs w:val="24"/>
              </w:rPr>
              <w:t>Tikslas:</w:t>
            </w:r>
            <w:r w:rsidRPr="00C73193">
              <w:rPr>
                <w:rFonts w:ascii="Times New Roman" w:hAnsi="Times New Roman" w:cs="Times New Roman"/>
                <w:sz w:val="24"/>
                <w:szCs w:val="24"/>
              </w:rPr>
              <w:t xml:space="preserve"> Didinti pedagogų kūrybingumą, išradingumą, siekiant profesinio tobulėjimo.</w:t>
            </w:r>
          </w:p>
          <w:p w:rsidR="004D34DF" w:rsidRPr="00C73193" w:rsidRDefault="004D34DF" w:rsidP="005C2309">
            <w:pPr>
              <w:rPr>
                <w:rFonts w:ascii="Times New Roman" w:hAnsi="Times New Roman" w:cs="Times New Roman"/>
                <w:sz w:val="24"/>
                <w:szCs w:val="24"/>
              </w:rPr>
            </w:pPr>
          </w:p>
        </w:tc>
      </w:tr>
      <w:tr w:rsidR="004D34DF" w:rsidRPr="00C73193" w:rsidTr="00973E36">
        <w:tc>
          <w:tcPr>
            <w:tcW w:w="2911" w:type="dxa"/>
          </w:tcPr>
          <w:p w:rsidR="004D34DF" w:rsidRPr="00C73193" w:rsidRDefault="004D34DF" w:rsidP="005C2309">
            <w:pPr>
              <w:jc w:val="center"/>
              <w:rPr>
                <w:rFonts w:ascii="Times New Roman" w:hAnsi="Times New Roman" w:cs="Times New Roman"/>
                <w:b/>
                <w:sz w:val="24"/>
                <w:szCs w:val="24"/>
              </w:rPr>
            </w:pPr>
            <w:r w:rsidRPr="00C73193">
              <w:rPr>
                <w:rFonts w:ascii="Times New Roman" w:hAnsi="Times New Roman" w:cs="Times New Roman"/>
                <w:b/>
                <w:sz w:val="24"/>
                <w:szCs w:val="24"/>
              </w:rPr>
              <w:t>Uždaviniai</w:t>
            </w:r>
          </w:p>
        </w:tc>
        <w:tc>
          <w:tcPr>
            <w:tcW w:w="3355" w:type="dxa"/>
          </w:tcPr>
          <w:p w:rsidR="004D34DF" w:rsidRPr="00C73193" w:rsidRDefault="004D34DF"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Planuotas pasiekimas</w:t>
            </w:r>
          </w:p>
        </w:tc>
        <w:tc>
          <w:tcPr>
            <w:tcW w:w="3481" w:type="dxa"/>
          </w:tcPr>
          <w:p w:rsidR="004D34DF" w:rsidRPr="00C73193" w:rsidRDefault="004D34DF"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Pasiektas rezultatas</w:t>
            </w:r>
          </w:p>
        </w:tc>
        <w:tc>
          <w:tcPr>
            <w:tcW w:w="2095" w:type="dxa"/>
          </w:tcPr>
          <w:p w:rsidR="004D34DF" w:rsidRPr="00C73193" w:rsidRDefault="004D34DF" w:rsidP="005C2309">
            <w:pPr>
              <w:jc w:val="center"/>
              <w:rPr>
                <w:rFonts w:ascii="Times New Roman" w:hAnsi="Times New Roman" w:cs="Times New Roman"/>
                <w:b/>
                <w:sz w:val="24"/>
                <w:szCs w:val="24"/>
              </w:rPr>
            </w:pPr>
            <w:r w:rsidRPr="00C73193">
              <w:rPr>
                <w:rFonts w:ascii="Times New Roman" w:hAnsi="Times New Roman" w:cs="Times New Roman"/>
                <w:b/>
                <w:sz w:val="24"/>
                <w:szCs w:val="24"/>
              </w:rPr>
              <w:t>Panaudota lėšų</w:t>
            </w:r>
          </w:p>
        </w:tc>
        <w:tc>
          <w:tcPr>
            <w:tcW w:w="2377" w:type="dxa"/>
          </w:tcPr>
          <w:p w:rsidR="004D34DF" w:rsidRPr="00C73193" w:rsidRDefault="004D34DF" w:rsidP="005C2309">
            <w:pPr>
              <w:jc w:val="center"/>
              <w:rPr>
                <w:rFonts w:ascii="Times New Roman" w:hAnsi="Times New Roman" w:cs="Times New Roman"/>
                <w:b/>
                <w:sz w:val="24"/>
                <w:szCs w:val="24"/>
              </w:rPr>
            </w:pPr>
            <w:r w:rsidRPr="00C73193">
              <w:rPr>
                <w:rFonts w:ascii="Times New Roman" w:hAnsi="Times New Roman" w:cs="Times New Roman"/>
                <w:b/>
                <w:sz w:val="24"/>
                <w:szCs w:val="24"/>
              </w:rPr>
              <w:t>Įgyvendinta (data)</w:t>
            </w:r>
          </w:p>
        </w:tc>
      </w:tr>
      <w:tr w:rsidR="004D34DF" w:rsidRPr="00C73193" w:rsidTr="00973E36">
        <w:tc>
          <w:tcPr>
            <w:tcW w:w="2911" w:type="dxa"/>
          </w:tcPr>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Tęsti vidaus įsivertinimą kaip pagrindinę veiklos tobulinimo priemonę.</w:t>
            </w:r>
          </w:p>
        </w:tc>
        <w:tc>
          <w:tcPr>
            <w:tcW w:w="3355" w:type="dxa"/>
          </w:tcPr>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Ugdymo turinio kaita, atitinkanti šiuolaikinius ugdymo tikslus.</w:t>
            </w:r>
          </w:p>
        </w:tc>
        <w:tc>
          <w:tcPr>
            <w:tcW w:w="3481" w:type="dxa"/>
          </w:tcPr>
          <w:p w:rsidR="004D34DF" w:rsidRPr="00C73193" w:rsidRDefault="00F7686E" w:rsidP="005C2309">
            <w:pPr>
              <w:rPr>
                <w:rFonts w:ascii="Times New Roman" w:hAnsi="Times New Roman" w:cs="Times New Roman"/>
                <w:sz w:val="24"/>
                <w:szCs w:val="24"/>
              </w:rPr>
            </w:pPr>
            <w:r w:rsidRPr="00C73193">
              <w:rPr>
                <w:rFonts w:ascii="Times New Roman" w:hAnsi="Times New Roman" w:cs="Times New Roman"/>
                <w:sz w:val="24"/>
                <w:szCs w:val="24"/>
              </w:rPr>
              <w:t xml:space="preserve">Atliekas vidaus auditas. </w:t>
            </w:r>
          </w:p>
          <w:p w:rsidR="00F7686E" w:rsidRPr="00C73193" w:rsidRDefault="00F7686E" w:rsidP="005C2309">
            <w:pPr>
              <w:rPr>
                <w:rFonts w:ascii="Times New Roman" w:hAnsi="Times New Roman" w:cs="Times New Roman"/>
                <w:sz w:val="24"/>
                <w:szCs w:val="24"/>
              </w:rPr>
            </w:pPr>
            <w:r w:rsidRPr="00C73193">
              <w:rPr>
                <w:rFonts w:ascii="Times New Roman" w:hAnsi="Times New Roman" w:cs="Times New Roman"/>
                <w:sz w:val="24"/>
                <w:szCs w:val="24"/>
              </w:rPr>
              <w:t>Vyksta metodinių grupių susirinkimai, kuriuose aptariamos veiklos, vertinimo rezultatai bei pasiekimai. Esant poreikiui keičiamas ugdymo turinys.</w:t>
            </w:r>
          </w:p>
        </w:tc>
        <w:tc>
          <w:tcPr>
            <w:tcW w:w="2095" w:type="dxa"/>
          </w:tcPr>
          <w:p w:rsidR="004D34DF" w:rsidRPr="00C73193" w:rsidRDefault="004D34DF" w:rsidP="005C2309">
            <w:pPr>
              <w:rPr>
                <w:rFonts w:ascii="Times New Roman" w:hAnsi="Times New Roman" w:cs="Times New Roman"/>
                <w:sz w:val="24"/>
                <w:szCs w:val="24"/>
              </w:rPr>
            </w:pPr>
            <w:r w:rsidRPr="00C73193">
              <w:rPr>
                <w:rFonts w:ascii="Times New Roman" w:hAnsi="Times New Roman" w:cs="Times New Roman"/>
                <w:sz w:val="24"/>
                <w:szCs w:val="24"/>
              </w:rPr>
              <w:t>Žmogiškieji ištekliai</w:t>
            </w:r>
          </w:p>
        </w:tc>
        <w:tc>
          <w:tcPr>
            <w:tcW w:w="2377" w:type="dxa"/>
          </w:tcPr>
          <w:p w:rsidR="004D34DF" w:rsidRPr="00C73193" w:rsidRDefault="004D34DF" w:rsidP="005C2309">
            <w:pPr>
              <w:rPr>
                <w:rFonts w:ascii="Times New Roman" w:hAnsi="Times New Roman" w:cs="Times New Roman"/>
                <w:sz w:val="24"/>
                <w:szCs w:val="24"/>
              </w:rPr>
            </w:pPr>
          </w:p>
        </w:tc>
      </w:tr>
      <w:tr w:rsidR="004D34DF" w:rsidRPr="00C73193" w:rsidTr="00973E36">
        <w:tc>
          <w:tcPr>
            <w:tcW w:w="2911" w:type="dxa"/>
          </w:tcPr>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Skleisti gerąją darbo patirtį.</w:t>
            </w:r>
          </w:p>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 xml:space="preserve"> </w:t>
            </w:r>
          </w:p>
        </w:tc>
        <w:tc>
          <w:tcPr>
            <w:tcW w:w="3355" w:type="dxa"/>
          </w:tcPr>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Organizuojamos atviros veiklos, seminarai pedagogams. Darbo rezultatų sklaida.</w:t>
            </w:r>
          </w:p>
        </w:tc>
        <w:tc>
          <w:tcPr>
            <w:tcW w:w="3481" w:type="dxa"/>
          </w:tcPr>
          <w:p w:rsidR="004D34DF" w:rsidRDefault="00C903F2" w:rsidP="00C903F2">
            <w:pPr>
              <w:tabs>
                <w:tab w:val="left" w:pos="3840"/>
              </w:tabs>
              <w:rPr>
                <w:rFonts w:ascii="Times New Roman" w:hAnsi="Times New Roman" w:cs="Times New Roman"/>
                <w:sz w:val="24"/>
                <w:szCs w:val="24"/>
              </w:rPr>
            </w:pPr>
            <w:r w:rsidRPr="00C903F2">
              <w:rPr>
                <w:rFonts w:ascii="Times New Roman" w:hAnsi="Times New Roman" w:cs="Times New Roman"/>
                <w:sz w:val="24"/>
                <w:szCs w:val="24"/>
              </w:rPr>
              <w:t>Rengiami projektai, kuriuose dalyvauja Vilniaus rajono Nemenčinės krašto švietimo įstaigos bei Vilniaus rajono ikimokyklinio ir priešmokyklinio ugdymo įstaigos. Pvz.: projektas „Vitaminų puokštė“.</w:t>
            </w:r>
          </w:p>
          <w:p w:rsidR="00C903F2" w:rsidRDefault="00C903F2" w:rsidP="00C903F2">
            <w:pPr>
              <w:tabs>
                <w:tab w:val="left" w:pos="3840"/>
              </w:tabs>
              <w:rPr>
                <w:rFonts w:ascii="Times New Roman" w:hAnsi="Times New Roman" w:cs="Times New Roman"/>
                <w:sz w:val="24"/>
                <w:szCs w:val="24"/>
                <w:lang w:eastAsia="lt-LT"/>
              </w:rPr>
            </w:pPr>
            <w:r w:rsidRPr="00654262">
              <w:rPr>
                <w:rFonts w:ascii="Times New Roman" w:hAnsi="Times New Roman" w:cs="Times New Roman"/>
                <w:sz w:val="24"/>
                <w:szCs w:val="24"/>
                <w:lang w:eastAsia="lt-LT"/>
              </w:rPr>
              <w:t>Kasmet mokytojos, dirbančios pagal ikimokyklinio ir priešmokyklinio ugdymo programą, yra metodų mugės „Žaidimų vaivorykštė“ dalyvės.</w:t>
            </w:r>
          </w:p>
          <w:p w:rsidR="00654262" w:rsidRPr="00654262" w:rsidRDefault="00654262" w:rsidP="00C903F2">
            <w:pPr>
              <w:tabs>
                <w:tab w:val="left" w:pos="3840"/>
              </w:tabs>
              <w:rPr>
                <w:rFonts w:ascii="Times New Roman" w:hAnsi="Times New Roman" w:cs="Times New Roman"/>
                <w:sz w:val="24"/>
                <w:szCs w:val="24"/>
              </w:rPr>
            </w:pPr>
            <w:r>
              <w:rPr>
                <w:rFonts w:ascii="Times New Roman" w:hAnsi="Times New Roman" w:cs="Times New Roman"/>
                <w:sz w:val="24"/>
                <w:szCs w:val="24"/>
                <w:lang w:eastAsia="lt-LT"/>
              </w:rPr>
              <w:t>Jau kelis metus iš eilės dalyvaujame gerosios patirties sklaidymo projekte „Žaidimai moko“.</w:t>
            </w:r>
          </w:p>
        </w:tc>
        <w:tc>
          <w:tcPr>
            <w:tcW w:w="2095" w:type="dxa"/>
          </w:tcPr>
          <w:p w:rsidR="004D34DF" w:rsidRPr="00C73193" w:rsidRDefault="004D34DF" w:rsidP="00481447">
            <w:pPr>
              <w:rPr>
                <w:rFonts w:ascii="Times New Roman" w:hAnsi="Times New Roman" w:cs="Times New Roman"/>
                <w:sz w:val="24"/>
                <w:szCs w:val="24"/>
              </w:rPr>
            </w:pPr>
            <w:r w:rsidRPr="00C73193">
              <w:rPr>
                <w:rFonts w:ascii="Times New Roman" w:hAnsi="Times New Roman" w:cs="Times New Roman"/>
                <w:sz w:val="24"/>
                <w:szCs w:val="24"/>
              </w:rPr>
              <w:t>Žmogiškieji ištekliai</w:t>
            </w:r>
          </w:p>
        </w:tc>
        <w:tc>
          <w:tcPr>
            <w:tcW w:w="2377" w:type="dxa"/>
          </w:tcPr>
          <w:p w:rsidR="006E4708" w:rsidRDefault="00C903F2" w:rsidP="00C903F2">
            <w:pPr>
              <w:rPr>
                <w:rFonts w:ascii="Times New Roman" w:hAnsi="Times New Roman" w:cs="Times New Roman"/>
                <w:sz w:val="24"/>
                <w:szCs w:val="24"/>
              </w:rPr>
            </w:pPr>
            <w:r>
              <w:rPr>
                <w:rFonts w:ascii="Times New Roman" w:hAnsi="Times New Roman" w:cs="Times New Roman"/>
                <w:sz w:val="24"/>
                <w:szCs w:val="24"/>
              </w:rPr>
              <w:t>2019 m. spalis-lapkritis</w:t>
            </w: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r>
              <w:rPr>
                <w:rFonts w:ascii="Times New Roman" w:hAnsi="Times New Roman" w:cs="Times New Roman"/>
                <w:sz w:val="24"/>
                <w:szCs w:val="24"/>
              </w:rPr>
              <w:t>2019 m. gegužė</w:t>
            </w: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p>
          <w:p w:rsidR="00654262" w:rsidRDefault="00654262" w:rsidP="00C903F2">
            <w:pPr>
              <w:rPr>
                <w:rFonts w:ascii="Times New Roman" w:hAnsi="Times New Roman" w:cs="Times New Roman"/>
                <w:sz w:val="24"/>
                <w:szCs w:val="24"/>
              </w:rPr>
            </w:pPr>
            <w:r>
              <w:rPr>
                <w:rFonts w:ascii="Times New Roman" w:hAnsi="Times New Roman" w:cs="Times New Roman"/>
                <w:sz w:val="24"/>
                <w:szCs w:val="24"/>
              </w:rPr>
              <w:t>2017-208 m. m</w:t>
            </w:r>
          </w:p>
          <w:p w:rsidR="00654262" w:rsidRDefault="00654262" w:rsidP="00C903F2">
            <w:pPr>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p w:rsidR="00654262" w:rsidRPr="00C73193" w:rsidRDefault="00654262" w:rsidP="00C903F2">
            <w:pPr>
              <w:rPr>
                <w:rFonts w:ascii="Times New Roman" w:hAnsi="Times New Roman" w:cs="Times New Roman"/>
                <w:sz w:val="24"/>
                <w:szCs w:val="24"/>
              </w:rPr>
            </w:pPr>
            <w:r>
              <w:rPr>
                <w:rFonts w:ascii="Times New Roman" w:hAnsi="Times New Roman" w:cs="Times New Roman"/>
                <w:sz w:val="24"/>
                <w:szCs w:val="24"/>
              </w:rPr>
              <w:t>2019-2020 m. m</w:t>
            </w:r>
          </w:p>
        </w:tc>
      </w:tr>
      <w:tr w:rsidR="004D34DF" w:rsidRPr="00C73193" w:rsidTr="00973E36">
        <w:tc>
          <w:tcPr>
            <w:tcW w:w="2911" w:type="dxa"/>
          </w:tcPr>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Gerinti komandinį darbą įgyjant praktinės patirties, būtinų gebėjimų, kompetencijų.</w:t>
            </w:r>
          </w:p>
        </w:tc>
        <w:tc>
          <w:tcPr>
            <w:tcW w:w="3355" w:type="dxa"/>
          </w:tcPr>
          <w:p w:rsidR="004D34DF" w:rsidRPr="00C73193" w:rsidRDefault="004D34DF" w:rsidP="000F5343">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 xml:space="preserve">Aktyvus kiekvieno </w:t>
            </w:r>
            <w:r w:rsidR="000F5343">
              <w:rPr>
                <w:rFonts w:ascii="Times New Roman" w:hAnsi="Times New Roman" w:cs="Times New Roman"/>
                <w:sz w:val="24"/>
                <w:szCs w:val="24"/>
              </w:rPr>
              <w:t>lopšelio</w:t>
            </w:r>
            <w:r w:rsidRPr="00C73193">
              <w:rPr>
                <w:rFonts w:ascii="Times New Roman" w:hAnsi="Times New Roman" w:cs="Times New Roman"/>
                <w:sz w:val="24"/>
                <w:szCs w:val="24"/>
              </w:rPr>
              <w:t xml:space="preserve">– darželio nario dalyvavimas įstaigos gyvenime. Atsakomybės ir lyderystės skatinimas. </w:t>
            </w:r>
          </w:p>
        </w:tc>
        <w:tc>
          <w:tcPr>
            <w:tcW w:w="3481" w:type="dxa"/>
          </w:tcPr>
          <w:p w:rsidR="004D34DF" w:rsidRPr="00C73193" w:rsidRDefault="004D34DF" w:rsidP="005C2309">
            <w:pPr>
              <w:rPr>
                <w:rFonts w:ascii="Times New Roman" w:hAnsi="Times New Roman" w:cs="Times New Roman"/>
                <w:sz w:val="24"/>
                <w:szCs w:val="24"/>
              </w:rPr>
            </w:pPr>
            <w:r w:rsidRPr="00C73193">
              <w:rPr>
                <w:rFonts w:ascii="Times New Roman" w:hAnsi="Times New Roman" w:cs="Times New Roman"/>
                <w:sz w:val="24"/>
                <w:szCs w:val="24"/>
              </w:rPr>
              <w:t>Tolygiai paskirst</w:t>
            </w:r>
            <w:r w:rsidR="000F5343">
              <w:rPr>
                <w:rFonts w:ascii="Times New Roman" w:hAnsi="Times New Roman" w:cs="Times New Roman"/>
                <w:sz w:val="24"/>
                <w:szCs w:val="24"/>
              </w:rPr>
              <w:t>omas darbo krūvis. Visi lopšelio</w:t>
            </w:r>
            <w:r w:rsidRPr="00C73193">
              <w:rPr>
                <w:rFonts w:ascii="Times New Roman" w:hAnsi="Times New Roman" w:cs="Times New Roman"/>
                <w:sz w:val="24"/>
                <w:szCs w:val="24"/>
              </w:rPr>
              <w:t xml:space="preserve"> – darželio nariai priklauso </w:t>
            </w:r>
            <w:r w:rsidR="008076F4" w:rsidRPr="00C73193">
              <w:rPr>
                <w:rFonts w:ascii="Times New Roman" w:hAnsi="Times New Roman" w:cs="Times New Roman"/>
                <w:sz w:val="24"/>
                <w:szCs w:val="24"/>
              </w:rPr>
              <w:t xml:space="preserve">tam tikroms </w:t>
            </w:r>
            <w:r w:rsidRPr="00C73193">
              <w:rPr>
                <w:rFonts w:ascii="Times New Roman" w:hAnsi="Times New Roman" w:cs="Times New Roman"/>
                <w:sz w:val="24"/>
                <w:szCs w:val="24"/>
              </w:rPr>
              <w:t>komisijoms</w:t>
            </w:r>
            <w:r w:rsidR="008076F4" w:rsidRPr="00C73193">
              <w:rPr>
                <w:rFonts w:ascii="Times New Roman" w:hAnsi="Times New Roman" w:cs="Times New Roman"/>
                <w:sz w:val="24"/>
                <w:szCs w:val="24"/>
              </w:rPr>
              <w:t>, dalyvauja įstaigos gyvenimo planavime.</w:t>
            </w:r>
          </w:p>
          <w:p w:rsidR="008076F4" w:rsidRPr="00C73193" w:rsidRDefault="008076F4" w:rsidP="005C2309">
            <w:pPr>
              <w:rPr>
                <w:rFonts w:ascii="Times New Roman" w:hAnsi="Times New Roman" w:cs="Times New Roman"/>
                <w:sz w:val="24"/>
                <w:szCs w:val="24"/>
              </w:rPr>
            </w:pPr>
            <w:r w:rsidRPr="00C73193">
              <w:rPr>
                <w:rFonts w:ascii="Times New Roman" w:hAnsi="Times New Roman" w:cs="Times New Roman"/>
                <w:sz w:val="24"/>
                <w:szCs w:val="24"/>
              </w:rPr>
              <w:t xml:space="preserve">Organizuojami seminarai ir </w:t>
            </w:r>
            <w:r w:rsidRPr="00C73193">
              <w:rPr>
                <w:rFonts w:ascii="Times New Roman" w:hAnsi="Times New Roman" w:cs="Times New Roman"/>
                <w:sz w:val="24"/>
                <w:szCs w:val="24"/>
              </w:rPr>
              <w:lastRenderedPageBreak/>
              <w:t>praktikumai įstaigoje.</w:t>
            </w:r>
          </w:p>
        </w:tc>
        <w:tc>
          <w:tcPr>
            <w:tcW w:w="2095" w:type="dxa"/>
          </w:tcPr>
          <w:p w:rsidR="004D34DF" w:rsidRPr="00C73193" w:rsidRDefault="004D34DF" w:rsidP="005C2309">
            <w:pPr>
              <w:rPr>
                <w:rFonts w:ascii="Times New Roman" w:hAnsi="Times New Roman" w:cs="Times New Roman"/>
                <w:sz w:val="24"/>
                <w:szCs w:val="24"/>
              </w:rPr>
            </w:pPr>
          </w:p>
        </w:tc>
        <w:tc>
          <w:tcPr>
            <w:tcW w:w="2377" w:type="dxa"/>
          </w:tcPr>
          <w:p w:rsidR="004D34DF" w:rsidRPr="00C73193" w:rsidRDefault="004D34DF" w:rsidP="005C2309">
            <w:pPr>
              <w:rPr>
                <w:rFonts w:ascii="Times New Roman" w:hAnsi="Times New Roman" w:cs="Times New Roman"/>
                <w:sz w:val="24"/>
                <w:szCs w:val="24"/>
              </w:rPr>
            </w:pPr>
          </w:p>
        </w:tc>
      </w:tr>
      <w:tr w:rsidR="004D34DF" w:rsidRPr="00C73193" w:rsidTr="00973E36">
        <w:tc>
          <w:tcPr>
            <w:tcW w:w="2911" w:type="dxa"/>
          </w:tcPr>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lastRenderedPageBreak/>
              <w:t>Tobulinti mokyklos -darželio vadybą, mokytojų kvalifikaciją.</w:t>
            </w:r>
          </w:p>
        </w:tc>
        <w:tc>
          <w:tcPr>
            <w:tcW w:w="3355" w:type="dxa"/>
          </w:tcPr>
          <w:p w:rsidR="004D34DF" w:rsidRPr="00C73193" w:rsidRDefault="004D34DF" w:rsidP="005C2309">
            <w:pPr>
              <w:autoSpaceDE w:val="0"/>
              <w:autoSpaceDN w:val="0"/>
              <w:adjustRightInd w:val="0"/>
              <w:rPr>
                <w:rFonts w:ascii="Times New Roman" w:hAnsi="Times New Roman" w:cs="Times New Roman"/>
                <w:sz w:val="24"/>
                <w:szCs w:val="24"/>
              </w:rPr>
            </w:pPr>
            <w:r w:rsidRPr="00C73193">
              <w:rPr>
                <w:rFonts w:ascii="Times New Roman" w:hAnsi="Times New Roman" w:cs="Times New Roman"/>
                <w:sz w:val="24"/>
                <w:szCs w:val="24"/>
              </w:rPr>
              <w:t>Didėja pedagogų kompetencija, gerėja ugdymo kokybė.</w:t>
            </w:r>
          </w:p>
        </w:tc>
        <w:tc>
          <w:tcPr>
            <w:tcW w:w="3481" w:type="dxa"/>
          </w:tcPr>
          <w:p w:rsidR="004D34DF" w:rsidRPr="00C73193" w:rsidRDefault="004D34DF" w:rsidP="005C2309">
            <w:pPr>
              <w:rPr>
                <w:rFonts w:ascii="Times New Roman" w:hAnsi="Times New Roman" w:cs="Times New Roman"/>
                <w:sz w:val="24"/>
                <w:szCs w:val="24"/>
              </w:rPr>
            </w:pPr>
            <w:r w:rsidRPr="00C73193">
              <w:rPr>
                <w:rFonts w:ascii="Times New Roman" w:hAnsi="Times New Roman" w:cs="Times New Roman"/>
                <w:sz w:val="24"/>
                <w:szCs w:val="24"/>
              </w:rPr>
              <w:t>Pedagogai lankėsi kvalifikacijos kėlimo kursuose, seminaruose ir konfere</w:t>
            </w:r>
            <w:r w:rsidR="00C73193">
              <w:rPr>
                <w:rFonts w:ascii="Times New Roman" w:hAnsi="Times New Roman" w:cs="Times New Roman"/>
                <w:sz w:val="24"/>
                <w:szCs w:val="24"/>
              </w:rPr>
              <w:t>n</w:t>
            </w:r>
            <w:r w:rsidRPr="00C73193">
              <w:rPr>
                <w:rFonts w:ascii="Times New Roman" w:hAnsi="Times New Roman" w:cs="Times New Roman"/>
                <w:sz w:val="24"/>
                <w:szCs w:val="24"/>
              </w:rPr>
              <w:t>cijose.</w:t>
            </w:r>
          </w:p>
          <w:p w:rsidR="008076F4" w:rsidRPr="00C73193" w:rsidRDefault="008076F4" w:rsidP="005C2309">
            <w:pPr>
              <w:rPr>
                <w:rFonts w:ascii="Times New Roman" w:hAnsi="Times New Roman" w:cs="Times New Roman"/>
                <w:sz w:val="24"/>
                <w:szCs w:val="24"/>
              </w:rPr>
            </w:pPr>
            <w:r w:rsidRPr="00C73193">
              <w:rPr>
                <w:rFonts w:ascii="Times New Roman" w:hAnsi="Times New Roman" w:cs="Times New Roman"/>
                <w:sz w:val="24"/>
                <w:szCs w:val="24"/>
              </w:rPr>
              <w:t>Organizuojami seminarai ir praktikumai įstaigoje. Pedagogai dalyvav</w:t>
            </w:r>
            <w:r w:rsidR="00CF2DF0">
              <w:rPr>
                <w:rFonts w:ascii="Times New Roman" w:hAnsi="Times New Roman" w:cs="Times New Roman"/>
                <w:sz w:val="24"/>
                <w:szCs w:val="24"/>
              </w:rPr>
              <w:t>o konferencijose, kuriuose dalij</w:t>
            </w:r>
            <w:r w:rsidR="002D5D4F">
              <w:rPr>
                <w:rFonts w:ascii="Times New Roman" w:hAnsi="Times New Roman" w:cs="Times New Roman"/>
                <w:sz w:val="24"/>
                <w:szCs w:val="24"/>
              </w:rPr>
              <w:t>osi</w:t>
            </w:r>
            <w:r w:rsidRPr="00C73193">
              <w:rPr>
                <w:rFonts w:ascii="Times New Roman" w:hAnsi="Times New Roman" w:cs="Times New Roman"/>
                <w:sz w:val="24"/>
                <w:szCs w:val="24"/>
              </w:rPr>
              <w:t xml:space="preserve"> savo gerąją darbo patirtimi.   </w:t>
            </w:r>
          </w:p>
          <w:p w:rsidR="008076F4" w:rsidRPr="00C73193" w:rsidRDefault="008076F4" w:rsidP="008076F4">
            <w:pPr>
              <w:pStyle w:val="Default"/>
            </w:pPr>
            <w:r w:rsidRPr="00C73193">
              <w:t>Pedagogams teikiama metodinė pagalba, nuolat mokosi savo aplinkoje bei už jos ribų, bendradarbiauja su kolegomis. Išklausytas privalomas dienų skaičius tobulinimui</w:t>
            </w:r>
            <w:r w:rsidR="00F7686E" w:rsidRPr="00C73193">
              <w:t>.</w:t>
            </w:r>
          </w:p>
          <w:p w:rsidR="008076F4" w:rsidRPr="00C73193" w:rsidRDefault="008076F4" w:rsidP="005C2309">
            <w:pPr>
              <w:rPr>
                <w:rFonts w:ascii="Times New Roman" w:hAnsi="Times New Roman" w:cs="Times New Roman"/>
                <w:sz w:val="24"/>
                <w:szCs w:val="24"/>
              </w:rPr>
            </w:pPr>
          </w:p>
        </w:tc>
        <w:tc>
          <w:tcPr>
            <w:tcW w:w="2095" w:type="dxa"/>
          </w:tcPr>
          <w:p w:rsidR="00481447" w:rsidRPr="00C73193" w:rsidRDefault="00C53EA2" w:rsidP="005C2309">
            <w:pPr>
              <w:rPr>
                <w:rFonts w:ascii="Times New Roman" w:hAnsi="Times New Roman" w:cs="Times New Roman"/>
                <w:sz w:val="24"/>
                <w:szCs w:val="24"/>
              </w:rPr>
            </w:pPr>
            <w:r w:rsidRPr="00C73193">
              <w:rPr>
                <w:rFonts w:ascii="Times New Roman" w:hAnsi="Times New Roman" w:cs="Times New Roman"/>
                <w:sz w:val="24"/>
                <w:szCs w:val="24"/>
              </w:rPr>
              <w:t>Krepšelio lėšos</w:t>
            </w:r>
          </w:p>
        </w:tc>
        <w:tc>
          <w:tcPr>
            <w:tcW w:w="2377" w:type="dxa"/>
          </w:tcPr>
          <w:p w:rsidR="004D34DF" w:rsidRPr="00C73193" w:rsidRDefault="004D34DF" w:rsidP="005C2309">
            <w:pPr>
              <w:rPr>
                <w:rFonts w:ascii="Times New Roman" w:hAnsi="Times New Roman" w:cs="Times New Roman"/>
                <w:sz w:val="24"/>
                <w:szCs w:val="24"/>
              </w:rPr>
            </w:pPr>
            <w:r w:rsidRPr="00C73193">
              <w:rPr>
                <w:rFonts w:ascii="Times New Roman" w:hAnsi="Times New Roman" w:cs="Times New Roman"/>
                <w:sz w:val="24"/>
                <w:szCs w:val="24"/>
              </w:rPr>
              <w:t>Ištisus metus</w:t>
            </w:r>
          </w:p>
        </w:tc>
      </w:tr>
    </w:tbl>
    <w:p w:rsidR="006E4708" w:rsidRPr="00C73193" w:rsidRDefault="006E4708" w:rsidP="00481447">
      <w:pPr>
        <w:rPr>
          <w:rFonts w:ascii="Times New Roman" w:hAnsi="Times New Roman" w:cs="Times New Roman"/>
          <w:sz w:val="24"/>
          <w:szCs w:val="24"/>
        </w:rPr>
      </w:pPr>
      <w:r w:rsidRPr="00C73193">
        <w:rPr>
          <w:rFonts w:ascii="Times New Roman" w:hAnsi="Times New Roman" w:cs="Times New Roman"/>
          <w:sz w:val="24"/>
          <w:szCs w:val="24"/>
        </w:rPr>
        <w:t>IŠVADOS:</w:t>
      </w:r>
    </w:p>
    <w:p w:rsidR="00F7686E" w:rsidRPr="00C73193" w:rsidRDefault="00F7686E" w:rsidP="006E4708">
      <w:pPr>
        <w:pStyle w:val="Default"/>
        <w:numPr>
          <w:ilvl w:val="0"/>
          <w:numId w:val="1"/>
        </w:numPr>
      </w:pPr>
      <w:r w:rsidRPr="00C73193">
        <w:t>Atliekamas Vidaus auditas, vyksta metodinių grupių veikla.</w:t>
      </w:r>
    </w:p>
    <w:p w:rsidR="006E4708" w:rsidRPr="00C73193" w:rsidRDefault="006E4708" w:rsidP="006E4708">
      <w:pPr>
        <w:pStyle w:val="Default"/>
        <w:numPr>
          <w:ilvl w:val="0"/>
          <w:numId w:val="1"/>
        </w:numPr>
      </w:pPr>
      <w:r w:rsidRPr="00C73193">
        <w:t xml:space="preserve">Pedagogai sistemingai tobulina savo profesinę kompetenciją, gilina metodines žinias, įgūdžius, gebėjimus, vertybines nuostatas, mokėjimą mokytis. Plėtoja profesinei veiklai reikalingas kompetencijas. Per metus 40 valandų arba 5 d. pedagogas skiria savo kvalifikacijos tobulinimui. </w:t>
      </w:r>
    </w:p>
    <w:p w:rsidR="006E4708" w:rsidRPr="00C73193" w:rsidRDefault="006E4708" w:rsidP="006E4708">
      <w:pPr>
        <w:pStyle w:val="Sraopastraipa"/>
        <w:numPr>
          <w:ilvl w:val="0"/>
          <w:numId w:val="1"/>
        </w:numPr>
        <w:rPr>
          <w:rFonts w:ascii="Times New Roman" w:hAnsi="Times New Roman" w:cs="Times New Roman"/>
          <w:sz w:val="24"/>
          <w:szCs w:val="24"/>
        </w:rPr>
      </w:pPr>
      <w:r w:rsidRPr="00C73193">
        <w:rPr>
          <w:rFonts w:ascii="Times New Roman" w:hAnsi="Times New Roman" w:cs="Times New Roman"/>
          <w:sz w:val="24"/>
          <w:szCs w:val="24"/>
        </w:rPr>
        <w:t xml:space="preserve">Organizuojamos </w:t>
      </w:r>
      <w:r w:rsidR="00C903F2">
        <w:rPr>
          <w:rFonts w:ascii="Times New Roman" w:hAnsi="Times New Roman" w:cs="Times New Roman"/>
          <w:sz w:val="24"/>
          <w:szCs w:val="24"/>
        </w:rPr>
        <w:t>projektai</w:t>
      </w:r>
      <w:r w:rsidRPr="00C73193">
        <w:rPr>
          <w:rFonts w:ascii="Times New Roman" w:hAnsi="Times New Roman" w:cs="Times New Roman"/>
          <w:sz w:val="24"/>
          <w:szCs w:val="24"/>
        </w:rPr>
        <w:t xml:space="preserve"> Vilniaus rajono Nemenčinės krašto švietimo įstaigų pedagogams</w:t>
      </w:r>
      <w:r w:rsidR="00C903F2">
        <w:rPr>
          <w:rFonts w:ascii="Times New Roman" w:hAnsi="Times New Roman" w:cs="Times New Roman"/>
          <w:sz w:val="24"/>
          <w:szCs w:val="24"/>
        </w:rPr>
        <w:t xml:space="preserve"> bei Vilniaus r. ikimokyklinio ir priešmokyklinio ugdymo pedagogams.</w:t>
      </w:r>
    </w:p>
    <w:p w:rsidR="006E4708" w:rsidRPr="00C73193" w:rsidRDefault="006E4708" w:rsidP="006E4708">
      <w:pPr>
        <w:pStyle w:val="Sraopastraipa"/>
        <w:numPr>
          <w:ilvl w:val="0"/>
          <w:numId w:val="1"/>
        </w:numPr>
        <w:rPr>
          <w:rFonts w:ascii="Times New Roman" w:hAnsi="Times New Roman" w:cs="Times New Roman"/>
          <w:sz w:val="24"/>
          <w:szCs w:val="24"/>
        </w:rPr>
      </w:pPr>
      <w:r w:rsidRPr="00C73193">
        <w:rPr>
          <w:rFonts w:ascii="Times New Roman" w:hAnsi="Times New Roman" w:cs="Times New Roman"/>
          <w:sz w:val="24"/>
          <w:szCs w:val="24"/>
        </w:rPr>
        <w:t>Pedagogai nuolat mokosi savo aplinkoje bei už jos ribų, bendradarbiauja su kolegomis.</w:t>
      </w:r>
    </w:p>
    <w:sectPr w:rsidR="006E4708" w:rsidRPr="00C73193" w:rsidSect="00D14687">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7D8"/>
    <w:multiLevelType w:val="hybridMultilevel"/>
    <w:tmpl w:val="A024EB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21F31B1"/>
    <w:multiLevelType w:val="hybridMultilevel"/>
    <w:tmpl w:val="358CC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C1C790B"/>
    <w:multiLevelType w:val="hybridMultilevel"/>
    <w:tmpl w:val="EE6EA7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5BC26B0"/>
    <w:multiLevelType w:val="hybridMultilevel"/>
    <w:tmpl w:val="D17888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F51115B"/>
    <w:multiLevelType w:val="hybridMultilevel"/>
    <w:tmpl w:val="00AAD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87"/>
    <w:rsid w:val="0002369D"/>
    <w:rsid w:val="000B52F5"/>
    <w:rsid w:val="000D0C4C"/>
    <w:rsid w:val="000F5343"/>
    <w:rsid w:val="00162389"/>
    <w:rsid w:val="001652A8"/>
    <w:rsid w:val="00212C7E"/>
    <w:rsid w:val="00221B5B"/>
    <w:rsid w:val="00280295"/>
    <w:rsid w:val="0028761D"/>
    <w:rsid w:val="002D5D4F"/>
    <w:rsid w:val="00377E37"/>
    <w:rsid w:val="00481447"/>
    <w:rsid w:val="004C38AC"/>
    <w:rsid w:val="004C3B78"/>
    <w:rsid w:val="004D34DF"/>
    <w:rsid w:val="00654262"/>
    <w:rsid w:val="006E4708"/>
    <w:rsid w:val="00705F21"/>
    <w:rsid w:val="008076F4"/>
    <w:rsid w:val="00812D1D"/>
    <w:rsid w:val="009254E1"/>
    <w:rsid w:val="00964C6B"/>
    <w:rsid w:val="00973E36"/>
    <w:rsid w:val="009C54C6"/>
    <w:rsid w:val="00A02299"/>
    <w:rsid w:val="00AD4AC0"/>
    <w:rsid w:val="00B246CD"/>
    <w:rsid w:val="00B63979"/>
    <w:rsid w:val="00BB43F4"/>
    <w:rsid w:val="00BB4A27"/>
    <w:rsid w:val="00C01B3D"/>
    <w:rsid w:val="00C40AE5"/>
    <w:rsid w:val="00C5038B"/>
    <w:rsid w:val="00C53EA2"/>
    <w:rsid w:val="00C73193"/>
    <w:rsid w:val="00C903F2"/>
    <w:rsid w:val="00C90BD0"/>
    <w:rsid w:val="00CD17D9"/>
    <w:rsid w:val="00CF2DF0"/>
    <w:rsid w:val="00D14687"/>
    <w:rsid w:val="00DD10C6"/>
    <w:rsid w:val="00E53632"/>
    <w:rsid w:val="00E97CEE"/>
    <w:rsid w:val="00F7686E"/>
    <w:rsid w:val="00FF35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1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6F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6E4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1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6F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6E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1606</Words>
  <Characters>9155</Characters>
  <Application>Microsoft Office Word</Application>
  <DocSecurity>0</DocSecurity>
  <Lines>76</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MokyklaDarzelis</dc:creator>
  <cp:lastModifiedBy>Pc 6543</cp:lastModifiedBy>
  <cp:revision>5</cp:revision>
  <cp:lastPrinted>2020-02-14T14:32:00Z</cp:lastPrinted>
  <dcterms:created xsi:type="dcterms:W3CDTF">2020-01-29T15:09:00Z</dcterms:created>
  <dcterms:modified xsi:type="dcterms:W3CDTF">2020-02-14T14:32:00Z</dcterms:modified>
</cp:coreProperties>
</file>